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sz w:val="18"/>
          <w:szCs w:val="18"/>
        </w:rPr>
        <w:id w:val="24979677"/>
        <w:docPartObj>
          <w:docPartGallery w:val="Cover Pages"/>
          <w:docPartUnique/>
        </w:docPartObj>
      </w:sdtPr>
      <w:sdtEndPr/>
      <w:sdtContent>
        <w:p w14:paraId="753E72EA" w14:textId="5EB4AF4B" w:rsidR="00976A6E" w:rsidRPr="000B4A25" w:rsidRDefault="0021491F" w:rsidP="00976A6E">
          <w:pPr>
            <w:rPr>
              <w:rFonts w:cs="Arial"/>
              <w:sz w:val="18"/>
              <w:szCs w:val="18"/>
            </w:rPr>
          </w:pPr>
          <w:r>
            <w:rPr>
              <w:noProof/>
            </w:rPr>
            <w:drawing>
              <wp:anchor distT="0" distB="0" distL="114300" distR="114300" simplePos="0" relativeHeight="251659264" behindDoc="1" locked="0" layoutInCell="1" allowOverlap="1" wp14:anchorId="579BE70D" wp14:editId="0D13D03F">
                <wp:simplePos x="0" y="0"/>
                <wp:positionH relativeFrom="page">
                  <wp:align>right</wp:align>
                </wp:positionH>
                <wp:positionV relativeFrom="paragraph">
                  <wp:posOffset>-908050</wp:posOffset>
                </wp:positionV>
                <wp:extent cx="7532370" cy="1307465"/>
                <wp:effectExtent l="0" t="0" r="0" b="6985"/>
                <wp:wrapNone/>
                <wp:docPr id="9" name="Grafik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A close-up of a logo&#10;&#10;AI-generated content may be incorrect."/>
                        <pic:cNvPicPr/>
                      </pic:nvPicPr>
                      <pic:blipFill rotWithShape="1">
                        <a:blip r:embed="rId10"/>
                        <a:srcRect t="15889" b="5904"/>
                        <a:stretch>
                          <a:fillRect/>
                        </a:stretch>
                      </pic:blipFill>
                      <pic:spPr bwMode="auto">
                        <a:xfrm>
                          <a:off x="0" y="0"/>
                          <a:ext cx="7532370" cy="1307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CB7C68" w14:textId="2C866AC8" w:rsidR="00976A6E" w:rsidRDefault="00976A6E" w:rsidP="00976A6E">
          <w:pPr>
            <w:rPr>
              <w:rFonts w:cs="Arial"/>
              <w:sz w:val="18"/>
              <w:szCs w:val="18"/>
            </w:rPr>
          </w:pPr>
        </w:p>
        <w:p w14:paraId="56D3D84F" w14:textId="7028EFC6" w:rsidR="00AE6A69" w:rsidRPr="0021491F" w:rsidRDefault="0021491F" w:rsidP="0021491F">
          <w:pPr>
            <w:rPr>
              <w:rFonts w:cs="Arial"/>
              <w:sz w:val="18"/>
              <w:szCs w:val="18"/>
            </w:rPr>
          </w:pPr>
          <w:r>
            <w:rPr>
              <w:noProof/>
            </w:rPr>
            <mc:AlternateContent>
              <mc:Choice Requires="wps">
                <w:drawing>
                  <wp:anchor distT="0" distB="0" distL="114300" distR="114300" simplePos="0" relativeHeight="251663360" behindDoc="0" locked="0" layoutInCell="1" allowOverlap="1" wp14:anchorId="214C9BD2" wp14:editId="26FDE53F">
                    <wp:simplePos x="0" y="0"/>
                    <wp:positionH relativeFrom="column">
                      <wp:posOffset>-376410</wp:posOffset>
                    </wp:positionH>
                    <wp:positionV relativeFrom="paragraph">
                      <wp:posOffset>3242228</wp:posOffset>
                    </wp:positionV>
                    <wp:extent cx="914400" cy="1733550"/>
                    <wp:effectExtent l="0" t="0" r="0" b="0"/>
                    <wp:wrapNone/>
                    <wp:docPr id="57731656" name="Text Box 3"/>
                    <wp:cNvGraphicFramePr/>
                    <a:graphic xmlns:a="http://schemas.openxmlformats.org/drawingml/2006/main">
                      <a:graphicData uri="http://schemas.microsoft.com/office/word/2010/wordprocessingShape">
                        <wps:wsp>
                          <wps:cNvSpPr txBox="1"/>
                          <wps:spPr>
                            <a:xfrm>
                              <a:off x="0" y="0"/>
                              <a:ext cx="914400" cy="1733550"/>
                            </a:xfrm>
                            <a:prstGeom prst="rect">
                              <a:avLst/>
                            </a:prstGeom>
                            <a:noFill/>
                            <a:ln w="6350">
                              <a:noFill/>
                            </a:ln>
                          </wps:spPr>
                          <wps:txbx>
                            <w:txbxContent>
                              <w:p w14:paraId="780561D1" w14:textId="1CC67340" w:rsidR="0021491F" w:rsidRPr="006B4302" w:rsidRDefault="0021491F" w:rsidP="0021491F">
                                <w:pPr>
                                  <w:pStyle w:val="Title"/>
                                  <w:jc w:val="left"/>
                                  <w:rPr>
                                    <w:rFonts w:ascii="Manrope SemiBold" w:hAnsi="Manrope SemiBold"/>
                                    <w:b/>
                                    <w:bCs/>
                                    <w:color w:val="FFFFFF" w:themeColor="background1"/>
                                    <w:sz w:val="44"/>
                                    <w:szCs w:val="44"/>
                                  </w:rPr>
                                </w:pPr>
                                <w:r w:rsidRPr="006B4302">
                                  <w:rPr>
                                    <w:rFonts w:ascii="Manrope SemiBold" w:hAnsi="Manrope SemiBold"/>
                                    <w:b/>
                                    <w:bCs/>
                                    <w:color w:val="FFFFFF" w:themeColor="background1"/>
                                    <w:sz w:val="44"/>
                                    <w:szCs w:val="44"/>
                                  </w:rPr>
                                  <w:t xml:space="preserve">Form </w:t>
                                </w:r>
                                <w:r>
                                  <w:rPr>
                                    <w:rFonts w:ascii="Manrope SemiBold" w:hAnsi="Manrope SemiBold"/>
                                    <w:b/>
                                    <w:bCs/>
                                    <w:color w:val="FFFFFF" w:themeColor="background1"/>
                                    <w:sz w:val="44"/>
                                    <w:szCs w:val="44"/>
                                  </w:rPr>
                                  <w:t>B</w:t>
                                </w:r>
                                <w:r w:rsidRPr="006B4302">
                                  <w:rPr>
                                    <w:rFonts w:ascii="Manrope SemiBold" w:hAnsi="Manrope SemiBold"/>
                                    <w:b/>
                                    <w:bCs/>
                                    <w:color w:val="FFFFFF" w:themeColor="background1"/>
                                    <w:sz w:val="44"/>
                                    <w:szCs w:val="44"/>
                                  </w:rPr>
                                  <w:t xml:space="preserve">: </w:t>
                                </w:r>
                                <w:r w:rsidRPr="006B4302">
                                  <w:rPr>
                                    <w:rFonts w:ascii="Manrope SemiBold" w:hAnsi="Manrope SemiBold"/>
                                    <w:b/>
                                    <w:bCs/>
                                    <w:color w:val="FFFFFF" w:themeColor="background1"/>
                                    <w:sz w:val="44"/>
                                    <w:szCs w:val="44"/>
                                  </w:rPr>
                                  <w:br/>
                                </w:r>
                                <w:r>
                                  <w:rPr>
                                    <w:rFonts w:ascii="Manrope SemiBold" w:hAnsi="Manrope SemiBold"/>
                                    <w:b/>
                                    <w:bCs/>
                                    <w:color w:val="FFFFFF" w:themeColor="background1"/>
                                    <w:sz w:val="44"/>
                                    <w:szCs w:val="44"/>
                                  </w:rPr>
                                  <w:t>Exclusion criteria</w:t>
                                </w:r>
                              </w:p>
                              <w:p w14:paraId="0186767B" w14:textId="77777777" w:rsidR="0021491F" w:rsidRPr="0021491F" w:rsidRDefault="0021491F" w:rsidP="0021491F">
                                <w:pPr>
                                  <w:rPr>
                                    <w:rFonts w:ascii="Manrope SemiBold" w:hAnsi="Manrope SemiBold" w:cs="Arial"/>
                                    <w:b/>
                                    <w:color w:val="FFFFFF" w:themeColor="background1"/>
                                    <w:sz w:val="40"/>
                                    <w:szCs w:val="40"/>
                                  </w:rPr>
                                </w:pPr>
                                <w:r w:rsidRPr="0021491F">
                                  <w:rPr>
                                    <w:rFonts w:ascii="Manrope SemiBold" w:hAnsi="Manrope SemiBold" w:cs="Arial"/>
                                    <w:b/>
                                    <w:color w:val="FFFFFF" w:themeColor="background1"/>
                                    <w:sz w:val="40"/>
                                    <w:szCs w:val="40"/>
                                  </w:rPr>
                                  <w:t>CCC Request for tenders</w:t>
                                </w:r>
                              </w:p>
                              <w:p w14:paraId="1E7C015C" w14:textId="77777777" w:rsidR="0021491F" w:rsidRDefault="0021491F" w:rsidP="0021491F"/>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4C9BD2" id="_x0000_t202" coordsize="21600,21600" o:spt="202" path="m,l,21600r21600,l21600,xe">
                    <v:stroke joinstyle="miter"/>
                    <v:path gradientshapeok="t" o:connecttype="rect"/>
                  </v:shapetype>
                  <v:shape id="Text Box 3" o:spid="_x0000_s1026" type="#_x0000_t202" style="position:absolute;left:0;text-align:left;margin-left:-29.65pt;margin-top:255.3pt;width:1in;height:136.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" filled="f" stroked="f" strokeweight=".5pt">
                    <v:textbox>
                      <w:txbxContent>
                        <w:p w14:paraId="780561D1" w14:textId="1CC67340" w:rsidR="0021491F" w:rsidRPr="006B4302" w:rsidRDefault="0021491F" w:rsidP="0021491F">
                          <w:pPr>
                            <w:pStyle w:val="Title"/>
                            <w:jc w:val="left"/>
                            <w:rPr>
                              <w:rFonts w:ascii="Manrope SemiBold" w:hAnsi="Manrope SemiBold"/>
                              <w:b/>
                              <w:bCs/>
                              <w:color w:val="FFFFFF" w:themeColor="background1"/>
                              <w:sz w:val="44"/>
                              <w:szCs w:val="44"/>
                            </w:rPr>
                          </w:pPr>
                          <w:r w:rsidRPr="006B4302">
                            <w:rPr>
                              <w:rFonts w:ascii="Manrope SemiBold" w:hAnsi="Manrope SemiBold"/>
                              <w:b/>
                              <w:bCs/>
                              <w:color w:val="FFFFFF" w:themeColor="background1"/>
                              <w:sz w:val="44"/>
                              <w:szCs w:val="44"/>
                            </w:rPr>
                            <w:t xml:space="preserve">Form </w:t>
                          </w:r>
                          <w:r>
                            <w:rPr>
                              <w:rFonts w:ascii="Manrope SemiBold" w:hAnsi="Manrope SemiBold"/>
                              <w:b/>
                              <w:bCs/>
                              <w:color w:val="FFFFFF" w:themeColor="background1"/>
                              <w:sz w:val="44"/>
                              <w:szCs w:val="44"/>
                            </w:rPr>
                            <w:t>B</w:t>
                          </w:r>
                          <w:r w:rsidRPr="006B4302">
                            <w:rPr>
                              <w:rFonts w:ascii="Manrope SemiBold" w:hAnsi="Manrope SemiBold"/>
                              <w:b/>
                              <w:bCs/>
                              <w:color w:val="FFFFFF" w:themeColor="background1"/>
                              <w:sz w:val="44"/>
                              <w:szCs w:val="44"/>
                            </w:rPr>
                            <w:t xml:space="preserve">: </w:t>
                          </w:r>
                          <w:r w:rsidRPr="006B4302">
                            <w:rPr>
                              <w:rFonts w:ascii="Manrope SemiBold" w:hAnsi="Manrope SemiBold"/>
                              <w:b/>
                              <w:bCs/>
                              <w:color w:val="FFFFFF" w:themeColor="background1"/>
                              <w:sz w:val="44"/>
                              <w:szCs w:val="44"/>
                            </w:rPr>
                            <w:br/>
                          </w:r>
                          <w:r>
                            <w:rPr>
                              <w:rFonts w:ascii="Manrope SemiBold" w:hAnsi="Manrope SemiBold"/>
                              <w:b/>
                              <w:bCs/>
                              <w:color w:val="FFFFFF" w:themeColor="background1"/>
                              <w:sz w:val="44"/>
                              <w:szCs w:val="44"/>
                            </w:rPr>
                            <w:t>Exclusion criteria</w:t>
                          </w:r>
                        </w:p>
                        <w:p w14:paraId="0186767B" w14:textId="77777777" w:rsidR="0021491F" w:rsidRPr="0021491F" w:rsidRDefault="0021491F" w:rsidP="0021491F">
                          <w:pPr>
                            <w:rPr>
                              <w:rFonts w:ascii="Manrope SemiBold" w:hAnsi="Manrope SemiBold" w:cs="Arial"/>
                              <w:b/>
                              <w:color w:val="FFFFFF" w:themeColor="background1"/>
                              <w:sz w:val="40"/>
                              <w:szCs w:val="40"/>
                            </w:rPr>
                          </w:pPr>
                          <w:r w:rsidRPr="0021491F">
                            <w:rPr>
                              <w:rFonts w:ascii="Manrope SemiBold" w:hAnsi="Manrope SemiBold" w:cs="Arial"/>
                              <w:b/>
                              <w:color w:val="FFFFFF" w:themeColor="background1"/>
                              <w:sz w:val="40"/>
                              <w:szCs w:val="40"/>
                            </w:rPr>
                            <w:t>CCC Request for tenders</w:t>
                          </w:r>
                        </w:p>
                        <w:p w14:paraId="1E7C015C" w14:textId="77777777" w:rsidR="0021491F" w:rsidRDefault="0021491F" w:rsidP="0021491F"/>
                      </w:txbxContent>
                    </v:textbox>
                  </v:shape>
                </w:pict>
              </mc:Fallback>
            </mc:AlternateContent>
          </w:r>
          <w:r w:rsidRPr="00112D2C">
            <w:rPr>
              <w:noProof/>
            </w:rPr>
            <w:drawing>
              <wp:anchor distT="0" distB="0" distL="114300" distR="114300" simplePos="0" relativeHeight="251661312" behindDoc="1" locked="0" layoutInCell="1" allowOverlap="1" wp14:anchorId="04CC6849" wp14:editId="640ECF82">
                <wp:simplePos x="0" y="0"/>
                <wp:positionH relativeFrom="page">
                  <wp:posOffset>19050</wp:posOffset>
                </wp:positionH>
                <wp:positionV relativeFrom="page">
                  <wp:posOffset>1574800</wp:posOffset>
                </wp:positionV>
                <wp:extent cx="7552690" cy="13629005"/>
                <wp:effectExtent l="0" t="0" r="0" b="0"/>
                <wp:wrapTight wrapText="bothSides">
                  <wp:wrapPolygon edited="0">
                    <wp:start x="0" y="0"/>
                    <wp:lineTo x="0" y="21557"/>
                    <wp:lineTo x="21520" y="21557"/>
                    <wp:lineTo x="21520" y="0"/>
                    <wp:lineTo x="0" y="0"/>
                  </wp:wrapPolygon>
                </wp:wrapTight>
                <wp:docPr id="808417991" name="Picture 2" descr="A green background with white circ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8417991" name="Picture 2" descr="A green background with white circl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2690" cy="13629005"/>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6CC46338" w14:textId="534943AB" w:rsidR="00AE6A69" w:rsidRPr="0021491F" w:rsidRDefault="00AE6A69" w:rsidP="0021491F">
      <w:pPr>
        <w:spacing w:after="120" w:line="240" w:lineRule="atLeast"/>
        <w:rPr>
          <w:rFonts w:ascii="Manrope SemiBold" w:hAnsi="Manrope SemiBold" w:cs="Arial"/>
          <w:sz w:val="21"/>
          <w:szCs w:val="21"/>
        </w:rPr>
      </w:pPr>
      <w:r w:rsidRPr="0021491F">
        <w:rPr>
          <w:rFonts w:ascii="Manrope SemiBold" w:hAnsi="Manrope SemiBold" w:cs="Arial"/>
          <w:sz w:val="21"/>
          <w:szCs w:val="21"/>
        </w:rPr>
        <w:lastRenderedPageBreak/>
        <w:t>Tender Identifier: write here a short name/acronym to be used as your tender identifier throughout the Tender application forms</w:t>
      </w:r>
      <w:r w:rsidR="00241DD9" w:rsidRPr="0021491F">
        <w:rPr>
          <w:rFonts w:ascii="Manrope SemiBold" w:hAnsi="Manrope SemiBold" w:cs="Arial"/>
          <w:sz w:val="21"/>
          <w:szCs w:val="21"/>
        </w:rPr>
        <w:t>:</w:t>
      </w:r>
    </w:p>
    <w:p w14:paraId="451F3F00" w14:textId="463585C1" w:rsidR="00AE6A69" w:rsidRPr="0021491F" w:rsidRDefault="00AE6A69" w:rsidP="0021491F">
      <w:pPr>
        <w:spacing w:after="120" w:line="240" w:lineRule="atLeast"/>
        <w:rPr>
          <w:rFonts w:ascii="Manrope SemiBold" w:hAnsi="Manrope SemiBold" w:cs="Arial"/>
          <w:sz w:val="21"/>
        </w:rPr>
      </w:pPr>
      <w:r w:rsidRPr="0021491F">
        <w:rPr>
          <w:rFonts w:ascii="Manrope SemiBold" w:hAnsi="Manrope SemiBold"/>
          <w:noProof/>
          <w:sz w:val="21"/>
        </w:rPr>
        <w:t xml:space="preserve">Consortium member/Subcontractor name: </w:t>
      </w:r>
      <w:r w:rsidRPr="0021491F">
        <w:rPr>
          <w:rFonts w:ascii="Manrope SemiBold" w:hAnsi="Manrope SemiBold" w:cs="Arial"/>
          <w:sz w:val="21"/>
        </w:rPr>
        <w:t>insert name of entity</w:t>
      </w:r>
    </w:p>
    <w:p w14:paraId="5AC0ACF4" w14:textId="69229665" w:rsidR="00AE6A69" w:rsidRPr="0021491F" w:rsidRDefault="00AE6A69" w:rsidP="00AE6A69">
      <w:pPr>
        <w:rPr>
          <w:rFonts w:ascii="Manrope" w:hAnsi="Manrope"/>
          <w:sz w:val="18"/>
          <w:szCs w:val="18"/>
        </w:rPr>
      </w:pPr>
      <w:r w:rsidRPr="0021491F">
        <w:rPr>
          <w:rFonts w:ascii="Manrope" w:hAnsi="Manrope"/>
          <w:sz w:val="18"/>
          <w:szCs w:val="18"/>
        </w:rPr>
        <w:t>Responses to these questions will be assessed as “pass” or “fail”. Only those bids achieving a “pass” will be considered for further evaluation.</w:t>
      </w:r>
      <w:r w:rsidR="00430F61" w:rsidRPr="0021491F">
        <w:rPr>
          <w:rFonts w:ascii="Manrope" w:hAnsi="Manrope"/>
          <w:sz w:val="18"/>
          <w:szCs w:val="18"/>
        </w:rPr>
        <w:t xml:space="preserve"> If you are a private individual </w:t>
      </w:r>
      <w:r w:rsidR="00901C58" w:rsidRPr="0021491F">
        <w:rPr>
          <w:rFonts w:ascii="Manrope" w:hAnsi="Manrope"/>
          <w:sz w:val="18"/>
          <w:szCs w:val="18"/>
        </w:rPr>
        <w:t>submitting a Tender (</w:t>
      </w:r>
      <w:r w:rsidR="00106998" w:rsidRPr="0021491F">
        <w:rPr>
          <w:rFonts w:ascii="Manrope" w:hAnsi="Manrope"/>
          <w:sz w:val="18"/>
          <w:szCs w:val="18"/>
        </w:rPr>
        <w:t xml:space="preserve">i.e. Tenderer </w:t>
      </w:r>
      <w:r w:rsidR="00901C58" w:rsidRPr="0021491F">
        <w:rPr>
          <w:rFonts w:ascii="Manrope" w:hAnsi="Manrope"/>
          <w:sz w:val="18"/>
          <w:szCs w:val="18"/>
        </w:rPr>
        <w:t>as a physical person) consider a reference to “organisation” as a reference to you individually.</w:t>
      </w:r>
    </w:p>
    <w:tbl>
      <w:tblPr>
        <w:tblStyle w:val="TableGrid"/>
        <w:tblW w:w="9067" w:type="dxa"/>
        <w:tblLook w:val="04A0" w:firstRow="1" w:lastRow="0" w:firstColumn="1" w:lastColumn="0" w:noHBand="0" w:noVBand="1"/>
      </w:tblPr>
      <w:tblGrid>
        <w:gridCol w:w="1143"/>
        <w:gridCol w:w="2057"/>
        <w:gridCol w:w="5033"/>
        <w:gridCol w:w="834"/>
      </w:tblGrid>
      <w:tr w:rsidR="00D10363" w:rsidRPr="0021491F" w14:paraId="343C6F01" w14:textId="77777777" w:rsidTr="00C53827">
        <w:trPr>
          <w:trHeight w:val="550"/>
        </w:trPr>
        <w:tc>
          <w:tcPr>
            <w:tcW w:w="9067" w:type="dxa"/>
            <w:gridSpan w:val="4"/>
            <w:shd w:val="clear" w:color="auto" w:fill="D9D9D9" w:themeFill="background1" w:themeFillShade="D9"/>
            <w:vAlign w:val="center"/>
          </w:tcPr>
          <w:p w14:paraId="63B1BA14" w14:textId="31E90E00" w:rsidR="00D10363" w:rsidRPr="0021491F" w:rsidRDefault="00D10363" w:rsidP="00C53827">
            <w:pPr>
              <w:pStyle w:val="Boxheading"/>
              <w:jc w:val="left"/>
              <w:rPr>
                <w:rFonts w:ascii="Manrope SemiBold" w:hAnsi="Manrope SemiBold"/>
                <w:b w:val="0"/>
                <w:bCs/>
                <w:color w:val="000000"/>
                <w:sz w:val="18"/>
                <w:szCs w:val="18"/>
              </w:rPr>
            </w:pPr>
            <w:r w:rsidRPr="0021491F">
              <w:rPr>
                <w:rFonts w:ascii="Manrope SemiBold" w:eastAsiaTheme="minorHAnsi" w:hAnsi="Manrope SemiBold" w:cstheme="minorBidi"/>
                <w:b w:val="0"/>
                <w:bCs/>
                <w:caps w:val="0"/>
                <w:color w:val="000000" w:themeColor="text1"/>
                <w:kern w:val="0"/>
                <w:sz w:val="18"/>
                <w:szCs w:val="18"/>
                <w:lang w:val="en-US" w:eastAsia="en-US" w:bidi="ar-SA"/>
              </w:rPr>
              <w:t>Part A – Conflict of Interest</w:t>
            </w:r>
            <w:r w:rsidRPr="0021491F">
              <w:rPr>
                <w:rFonts w:ascii="Manrope SemiBold" w:eastAsiaTheme="minorHAnsi" w:hAnsi="Manrope SemiBold" w:cstheme="minorBidi"/>
                <w:b w:val="0"/>
                <w:bCs/>
                <w:caps w:val="0"/>
                <w:color w:val="000000" w:themeColor="text1"/>
                <w:kern w:val="0"/>
                <w:sz w:val="18"/>
                <w:szCs w:val="18"/>
                <w:lang w:eastAsia="en-US" w:bidi="ar-SA"/>
              </w:rPr>
              <w:t xml:space="preserve"> </w:t>
            </w:r>
          </w:p>
        </w:tc>
      </w:tr>
      <w:tr w:rsidR="00D10363" w:rsidRPr="0021491F" w14:paraId="378B9B79" w14:textId="77777777" w:rsidTr="006F50D1">
        <w:tc>
          <w:tcPr>
            <w:tcW w:w="1143" w:type="dxa"/>
          </w:tcPr>
          <w:p w14:paraId="0D7B35C2" w14:textId="26B98520" w:rsidR="00D10363" w:rsidRPr="0021491F" w:rsidRDefault="00D10363" w:rsidP="00C53827">
            <w:pPr>
              <w:pStyle w:val="Normaltextbox"/>
              <w:rPr>
                <w:rFonts w:ascii="Manrope" w:hAnsi="Manrope"/>
                <w:b/>
                <w:sz w:val="18"/>
                <w:szCs w:val="18"/>
              </w:rPr>
            </w:pPr>
            <w:r w:rsidRPr="0021491F">
              <w:rPr>
                <w:rFonts w:ascii="Manrope" w:hAnsi="Manrope" w:cs="Arial"/>
                <w:b/>
                <w:color w:val="000000"/>
                <w:sz w:val="18"/>
                <w:szCs w:val="18"/>
              </w:rPr>
              <w:t>A1</w:t>
            </w:r>
          </w:p>
        </w:tc>
        <w:tc>
          <w:tcPr>
            <w:tcW w:w="7090" w:type="dxa"/>
            <w:gridSpan w:val="2"/>
          </w:tcPr>
          <w:p w14:paraId="4ACA1663" w14:textId="4E45CA6A" w:rsidR="00D10363" w:rsidRPr="0021491F" w:rsidRDefault="00E85621" w:rsidP="00C53827">
            <w:pPr>
              <w:pBdr>
                <w:top w:val="nil"/>
                <w:left w:val="nil"/>
                <w:bottom w:val="nil"/>
                <w:right w:val="nil"/>
                <w:between w:val="nil"/>
              </w:pBdr>
              <w:spacing w:before="120" w:after="160"/>
              <w:rPr>
                <w:rFonts w:ascii="Manrope" w:hAnsi="Manrope" w:cs="Arial"/>
                <w:b/>
                <w:color w:val="000000"/>
                <w:sz w:val="18"/>
                <w:szCs w:val="18"/>
              </w:rPr>
            </w:pPr>
            <w:r w:rsidRPr="0021491F">
              <w:rPr>
                <w:rFonts w:ascii="Manrope" w:hAnsi="Manrope" w:cs="Arial"/>
                <w:color w:val="000000"/>
                <w:sz w:val="18"/>
                <w:szCs w:val="18"/>
              </w:rPr>
              <w:t xml:space="preserve">You </w:t>
            </w:r>
            <w:r w:rsidR="00D10363" w:rsidRPr="0021491F">
              <w:rPr>
                <w:rFonts w:ascii="Manrope" w:hAnsi="Manrope" w:cs="Arial"/>
                <w:color w:val="000000"/>
                <w:sz w:val="18"/>
                <w:szCs w:val="18"/>
              </w:rPr>
              <w:t>confirm</w:t>
            </w:r>
            <w:r w:rsidR="00BA3567" w:rsidRPr="0021491F">
              <w:rPr>
                <w:rFonts w:ascii="Manrope" w:hAnsi="Manrope" w:cs="Arial"/>
                <w:color w:val="000000"/>
                <w:sz w:val="18"/>
                <w:szCs w:val="18"/>
              </w:rPr>
              <w:t xml:space="preserve"> the following</w:t>
            </w:r>
            <w:r w:rsidR="00D10363" w:rsidRPr="0021491F">
              <w:rPr>
                <w:rFonts w:ascii="Manrope" w:hAnsi="Manrope" w:cs="Arial"/>
                <w:color w:val="000000"/>
                <w:sz w:val="18"/>
                <w:szCs w:val="18"/>
              </w:rPr>
              <w:t>:</w:t>
            </w:r>
          </w:p>
          <w:p w14:paraId="42B494E9" w14:textId="77777777" w:rsidR="001C5495" w:rsidRPr="0021491F" w:rsidRDefault="00BA3567" w:rsidP="006F50D1">
            <w:pPr>
              <w:pStyle w:val="ListParagraph"/>
              <w:numPr>
                <w:ilvl w:val="0"/>
                <w:numId w:val="4"/>
              </w:numPr>
              <w:pBdr>
                <w:top w:val="nil"/>
                <w:left w:val="nil"/>
                <w:bottom w:val="nil"/>
                <w:right w:val="nil"/>
                <w:between w:val="nil"/>
              </w:pBdr>
              <w:spacing w:before="120" w:line="240" w:lineRule="auto"/>
              <w:ind w:left="714" w:hanging="357"/>
              <w:contextualSpacing w:val="0"/>
              <w:jc w:val="left"/>
              <w:rPr>
                <w:rFonts w:ascii="Manrope" w:hAnsi="Manrope" w:cs="Arial"/>
                <w:b/>
                <w:color w:val="000000"/>
                <w:sz w:val="18"/>
                <w:szCs w:val="18"/>
              </w:rPr>
            </w:pPr>
            <w:r w:rsidRPr="0021491F">
              <w:rPr>
                <w:rFonts w:ascii="Manrope" w:hAnsi="Manrope" w:cs="Arial"/>
                <w:color w:val="000000"/>
                <w:sz w:val="18"/>
                <w:szCs w:val="18"/>
              </w:rPr>
              <w:t>There is no</w:t>
            </w:r>
            <w:r w:rsidR="00D10363" w:rsidRPr="0021491F">
              <w:rPr>
                <w:rFonts w:ascii="Manrope" w:hAnsi="Manrope" w:cs="Arial"/>
                <w:color w:val="000000"/>
                <w:sz w:val="18"/>
                <w:szCs w:val="18"/>
              </w:rPr>
              <w:t xml:space="preserve"> </w:t>
            </w:r>
            <w:r w:rsidR="00A123D9" w:rsidRPr="0021491F">
              <w:rPr>
                <w:rFonts w:ascii="Manrope" w:hAnsi="Manrope" w:cs="Arial"/>
                <w:color w:val="000000"/>
                <w:sz w:val="18"/>
                <w:szCs w:val="18"/>
              </w:rPr>
              <w:t xml:space="preserve">potential or actual </w:t>
            </w:r>
            <w:r w:rsidR="00D10363" w:rsidRPr="0021491F">
              <w:rPr>
                <w:rFonts w:ascii="Manrope" w:hAnsi="Manrope" w:cs="Arial"/>
                <w:color w:val="000000"/>
                <w:sz w:val="18"/>
                <w:szCs w:val="18"/>
              </w:rPr>
              <w:t xml:space="preserve">conflict of interest in connection </w:t>
            </w:r>
            <w:r w:rsidR="007C0DDF" w:rsidRPr="0021491F">
              <w:rPr>
                <w:rFonts w:ascii="Manrope" w:hAnsi="Manrope" w:cs="Arial"/>
                <w:color w:val="000000"/>
                <w:sz w:val="18"/>
                <w:szCs w:val="18"/>
              </w:rPr>
              <w:t>with</w:t>
            </w:r>
            <w:r w:rsidRPr="0021491F">
              <w:rPr>
                <w:rFonts w:ascii="Manrope" w:hAnsi="Manrope" w:cs="Arial"/>
                <w:color w:val="000000"/>
                <w:sz w:val="18"/>
                <w:szCs w:val="18"/>
              </w:rPr>
              <w:t xml:space="preserve"> your </w:t>
            </w:r>
            <w:r w:rsidR="003B2766" w:rsidRPr="0021491F">
              <w:rPr>
                <w:rFonts w:ascii="Manrope" w:hAnsi="Manrope" w:cs="Arial"/>
                <w:color w:val="000000"/>
                <w:sz w:val="18"/>
                <w:szCs w:val="18"/>
              </w:rPr>
              <w:t xml:space="preserve">submission and </w:t>
            </w:r>
            <w:r w:rsidRPr="0021491F">
              <w:rPr>
                <w:rFonts w:ascii="Manrope" w:hAnsi="Manrope" w:cs="Arial"/>
                <w:color w:val="000000"/>
                <w:sz w:val="18"/>
                <w:szCs w:val="18"/>
              </w:rPr>
              <w:t>participation in</w:t>
            </w:r>
            <w:r w:rsidR="007C0DDF" w:rsidRPr="0021491F">
              <w:rPr>
                <w:rFonts w:ascii="Manrope" w:hAnsi="Manrope" w:cs="Arial"/>
                <w:color w:val="000000"/>
                <w:sz w:val="18"/>
                <w:szCs w:val="18"/>
              </w:rPr>
              <w:t xml:space="preserve"> this PCP and contracts</w:t>
            </w:r>
            <w:r w:rsidR="00D10363" w:rsidRPr="0021491F">
              <w:rPr>
                <w:rFonts w:ascii="Manrope" w:hAnsi="Manrope" w:cs="Arial"/>
                <w:color w:val="000000"/>
                <w:sz w:val="18"/>
                <w:szCs w:val="18"/>
              </w:rPr>
              <w:t xml:space="preserve">. A conflict of interest may arise </w:t>
            </w:r>
            <w:r w:rsidR="001C5495" w:rsidRPr="0021491F">
              <w:rPr>
                <w:rFonts w:ascii="Manrope" w:hAnsi="Manrope" w:cs="Arial"/>
                <w:color w:val="000000"/>
                <w:sz w:val="18"/>
                <w:szCs w:val="18"/>
              </w:rPr>
              <w:t>for example</w:t>
            </w:r>
            <w:r w:rsidR="00D10363" w:rsidRPr="0021491F">
              <w:rPr>
                <w:rFonts w:ascii="Manrope" w:hAnsi="Manrope" w:cs="Arial"/>
                <w:color w:val="000000"/>
                <w:sz w:val="18"/>
                <w:szCs w:val="18"/>
              </w:rPr>
              <w:t xml:space="preserve"> </w:t>
            </w:r>
            <w:proofErr w:type="gramStart"/>
            <w:r w:rsidR="00D10363" w:rsidRPr="0021491F">
              <w:rPr>
                <w:rFonts w:ascii="Manrope" w:hAnsi="Manrope" w:cs="Arial"/>
                <w:color w:val="000000"/>
                <w:sz w:val="18"/>
                <w:szCs w:val="18"/>
              </w:rPr>
              <w:t>as a result of</w:t>
            </w:r>
            <w:proofErr w:type="gramEnd"/>
            <w:r w:rsidR="00D10363" w:rsidRPr="0021491F">
              <w:rPr>
                <w:rFonts w:ascii="Manrope" w:hAnsi="Manrope" w:cs="Arial"/>
                <w:color w:val="000000"/>
                <w:sz w:val="18"/>
                <w:szCs w:val="18"/>
              </w:rPr>
              <w:t xml:space="preserve"> economic interests, political or national affinities, family ties, or any other relevant connection or shared </w:t>
            </w:r>
            <w:proofErr w:type="gramStart"/>
            <w:r w:rsidR="00D10363" w:rsidRPr="0021491F">
              <w:rPr>
                <w:rFonts w:ascii="Manrope" w:hAnsi="Manrope" w:cs="Arial"/>
                <w:color w:val="000000"/>
                <w:sz w:val="18"/>
                <w:szCs w:val="18"/>
              </w:rPr>
              <w:t>interest;</w:t>
            </w:r>
            <w:proofErr w:type="gramEnd"/>
          </w:p>
          <w:p w14:paraId="2EA5AE3D" w14:textId="77777777" w:rsidR="0070700F" w:rsidRPr="0021491F" w:rsidRDefault="001C5495" w:rsidP="006F50D1">
            <w:pPr>
              <w:pStyle w:val="ListParagraph"/>
              <w:numPr>
                <w:ilvl w:val="0"/>
                <w:numId w:val="4"/>
              </w:numPr>
              <w:pBdr>
                <w:top w:val="nil"/>
                <w:left w:val="nil"/>
                <w:bottom w:val="nil"/>
                <w:right w:val="nil"/>
                <w:between w:val="nil"/>
              </w:pBdr>
              <w:spacing w:before="120" w:line="240" w:lineRule="auto"/>
              <w:ind w:left="714" w:hanging="357"/>
              <w:contextualSpacing w:val="0"/>
              <w:jc w:val="left"/>
              <w:rPr>
                <w:rFonts w:ascii="Manrope" w:hAnsi="Manrope" w:cs="Arial"/>
                <w:b/>
                <w:color w:val="000000"/>
                <w:sz w:val="18"/>
                <w:szCs w:val="18"/>
              </w:rPr>
            </w:pPr>
            <w:r w:rsidRPr="0021491F">
              <w:rPr>
                <w:rFonts w:ascii="Manrope" w:hAnsi="Manrope" w:cs="Arial"/>
                <w:color w:val="000000"/>
                <w:sz w:val="18"/>
                <w:szCs w:val="18"/>
              </w:rPr>
              <w:t xml:space="preserve">You </w:t>
            </w:r>
            <w:r w:rsidR="00D10363" w:rsidRPr="0021491F">
              <w:rPr>
                <w:rFonts w:ascii="Manrope" w:hAnsi="Manrope" w:cs="Arial"/>
                <w:color w:val="000000"/>
                <w:sz w:val="18"/>
                <w:szCs w:val="18"/>
              </w:rPr>
              <w:t xml:space="preserve">will </w:t>
            </w:r>
            <w:r w:rsidR="0070700F" w:rsidRPr="0021491F">
              <w:rPr>
                <w:rFonts w:ascii="Manrope" w:hAnsi="Manrope" w:cs="Arial"/>
                <w:color w:val="000000"/>
                <w:sz w:val="18"/>
                <w:szCs w:val="18"/>
              </w:rPr>
              <w:t xml:space="preserve">promptly </w:t>
            </w:r>
            <w:r w:rsidR="00D10363" w:rsidRPr="0021491F">
              <w:rPr>
                <w:rFonts w:ascii="Manrope" w:hAnsi="Manrope" w:cs="Arial"/>
                <w:color w:val="000000"/>
                <w:sz w:val="18"/>
                <w:szCs w:val="18"/>
              </w:rPr>
              <w:t xml:space="preserve">inform the Lead Procurer of any situation constituting a conflict of interest or which could give rise to a conflict of </w:t>
            </w:r>
            <w:proofErr w:type="gramStart"/>
            <w:r w:rsidR="00D10363" w:rsidRPr="0021491F">
              <w:rPr>
                <w:rFonts w:ascii="Manrope" w:hAnsi="Manrope" w:cs="Arial"/>
                <w:color w:val="000000"/>
                <w:sz w:val="18"/>
                <w:szCs w:val="18"/>
              </w:rPr>
              <w:t>interest;</w:t>
            </w:r>
            <w:proofErr w:type="gramEnd"/>
          </w:p>
          <w:p w14:paraId="47673CEF" w14:textId="77777777" w:rsidR="0070700F" w:rsidRPr="0021491F" w:rsidRDefault="0070700F" w:rsidP="006F50D1">
            <w:pPr>
              <w:pStyle w:val="ListParagraph"/>
              <w:numPr>
                <w:ilvl w:val="0"/>
                <w:numId w:val="4"/>
              </w:numPr>
              <w:pBdr>
                <w:top w:val="nil"/>
                <w:left w:val="nil"/>
                <w:bottom w:val="nil"/>
                <w:right w:val="nil"/>
                <w:between w:val="nil"/>
              </w:pBdr>
              <w:spacing w:before="120" w:line="240" w:lineRule="auto"/>
              <w:ind w:left="714" w:hanging="357"/>
              <w:contextualSpacing w:val="0"/>
              <w:jc w:val="left"/>
              <w:rPr>
                <w:rFonts w:ascii="Manrope" w:hAnsi="Manrope" w:cs="Arial"/>
                <w:b/>
                <w:color w:val="000000"/>
                <w:sz w:val="18"/>
                <w:szCs w:val="18"/>
              </w:rPr>
            </w:pPr>
            <w:r w:rsidRPr="0021491F">
              <w:rPr>
                <w:rFonts w:ascii="Manrope" w:hAnsi="Manrope" w:cs="Arial"/>
                <w:color w:val="000000"/>
                <w:sz w:val="18"/>
                <w:szCs w:val="18"/>
              </w:rPr>
              <w:t xml:space="preserve">You </w:t>
            </w:r>
            <w:r w:rsidR="00D10363" w:rsidRPr="0021491F">
              <w:rPr>
                <w:rFonts w:ascii="Manrope" w:hAnsi="Manrope" w:cs="Arial"/>
                <w:color w:val="000000"/>
                <w:sz w:val="18"/>
                <w:szCs w:val="18"/>
              </w:rPr>
              <w:t xml:space="preserve">have not made, and will not make, any offer of any type whatsoever from which an advantage can be derived under </w:t>
            </w:r>
            <w:r w:rsidRPr="0021491F">
              <w:rPr>
                <w:rFonts w:ascii="Manrope" w:hAnsi="Manrope" w:cs="Arial"/>
                <w:color w:val="000000"/>
                <w:sz w:val="18"/>
                <w:szCs w:val="18"/>
              </w:rPr>
              <w:t xml:space="preserve">any of </w:t>
            </w:r>
            <w:r w:rsidR="00D10363" w:rsidRPr="0021491F">
              <w:rPr>
                <w:rFonts w:ascii="Manrope" w:hAnsi="Manrope" w:cs="Arial"/>
                <w:color w:val="000000"/>
                <w:sz w:val="18"/>
                <w:szCs w:val="18"/>
              </w:rPr>
              <w:t xml:space="preserve">the </w:t>
            </w:r>
            <w:proofErr w:type="gramStart"/>
            <w:r w:rsidR="00D10363" w:rsidRPr="0021491F">
              <w:rPr>
                <w:rFonts w:ascii="Manrope" w:hAnsi="Manrope" w:cs="Arial"/>
                <w:color w:val="000000"/>
                <w:sz w:val="18"/>
                <w:szCs w:val="18"/>
              </w:rPr>
              <w:t>contract</w:t>
            </w:r>
            <w:r w:rsidRPr="0021491F">
              <w:rPr>
                <w:rFonts w:ascii="Manrope" w:hAnsi="Manrope" w:cs="Arial"/>
                <w:color w:val="000000"/>
                <w:sz w:val="18"/>
                <w:szCs w:val="18"/>
              </w:rPr>
              <w:t>s</w:t>
            </w:r>
            <w:r w:rsidR="00D10363" w:rsidRPr="0021491F">
              <w:rPr>
                <w:rFonts w:ascii="Manrope" w:hAnsi="Manrope" w:cs="Arial"/>
                <w:color w:val="000000"/>
                <w:sz w:val="18"/>
                <w:szCs w:val="18"/>
              </w:rPr>
              <w:t>;</w:t>
            </w:r>
            <w:proofErr w:type="gramEnd"/>
          </w:p>
          <w:p w14:paraId="67A16BB2" w14:textId="11F2603B" w:rsidR="00D10363" w:rsidRPr="0021491F" w:rsidRDefault="003B400B" w:rsidP="0021491F">
            <w:pPr>
              <w:pStyle w:val="ListParagraph"/>
              <w:numPr>
                <w:ilvl w:val="0"/>
                <w:numId w:val="4"/>
              </w:numPr>
              <w:pBdr>
                <w:top w:val="nil"/>
                <w:left w:val="nil"/>
                <w:bottom w:val="nil"/>
                <w:right w:val="nil"/>
                <w:between w:val="nil"/>
              </w:pBdr>
              <w:spacing w:before="120" w:after="120" w:line="240" w:lineRule="auto"/>
              <w:ind w:left="714" w:hanging="357"/>
              <w:contextualSpacing w:val="0"/>
              <w:jc w:val="left"/>
              <w:rPr>
                <w:rFonts w:ascii="Manrope" w:hAnsi="Manrope" w:cs="Arial"/>
                <w:b/>
                <w:color w:val="000000"/>
                <w:sz w:val="18"/>
                <w:szCs w:val="18"/>
              </w:rPr>
            </w:pPr>
            <w:r w:rsidRPr="0021491F">
              <w:rPr>
                <w:rFonts w:ascii="Manrope" w:hAnsi="Manrope" w:cs="Arial"/>
                <w:color w:val="000000"/>
                <w:sz w:val="18"/>
                <w:szCs w:val="18"/>
              </w:rPr>
              <w:t xml:space="preserve">You </w:t>
            </w:r>
            <w:r w:rsidR="00D10363" w:rsidRPr="0021491F">
              <w:rPr>
                <w:rFonts w:ascii="Manrope" w:hAnsi="Manrope" w:cs="Arial"/>
                <w:color w:val="000000"/>
                <w:sz w:val="18"/>
                <w:szCs w:val="18"/>
              </w:rPr>
              <w:t>have not granted, sought, attempted to obtain or accepted and will not grant, seek, attempt to obtain, or accept any advantage, financial or in kind, to or from any party whatsoever, constituting an illegal or corrupt practice, either directly or indirectly, as an incentive or reward relating to the award of</w:t>
            </w:r>
            <w:r w:rsidR="005E6F9D" w:rsidRPr="0021491F">
              <w:rPr>
                <w:rFonts w:ascii="Manrope" w:hAnsi="Manrope" w:cs="Arial"/>
                <w:color w:val="000000"/>
                <w:sz w:val="18"/>
                <w:szCs w:val="18"/>
              </w:rPr>
              <w:t xml:space="preserve"> any of</w:t>
            </w:r>
            <w:r w:rsidR="00D10363" w:rsidRPr="0021491F">
              <w:rPr>
                <w:rFonts w:ascii="Manrope" w:hAnsi="Manrope" w:cs="Arial"/>
                <w:color w:val="000000"/>
                <w:sz w:val="18"/>
                <w:szCs w:val="18"/>
              </w:rPr>
              <w:t xml:space="preserve"> the contract</w:t>
            </w:r>
            <w:r w:rsidR="005E6F9D" w:rsidRPr="0021491F">
              <w:rPr>
                <w:rFonts w:ascii="Manrope" w:hAnsi="Manrope" w:cs="Arial"/>
                <w:color w:val="000000"/>
                <w:sz w:val="18"/>
                <w:szCs w:val="18"/>
              </w:rPr>
              <w:t>s</w:t>
            </w:r>
            <w:r w:rsidR="00B93F6E" w:rsidRPr="0021491F">
              <w:rPr>
                <w:rFonts w:ascii="Manrope" w:hAnsi="Manrope" w:cs="Arial"/>
                <w:color w:val="000000"/>
                <w:sz w:val="18"/>
                <w:szCs w:val="18"/>
              </w:rPr>
              <w:t>.</w:t>
            </w:r>
          </w:p>
        </w:tc>
        <w:tc>
          <w:tcPr>
            <w:tcW w:w="834" w:type="dxa"/>
          </w:tcPr>
          <w:p w14:paraId="36AD75C3" w14:textId="77777777" w:rsidR="00D10363" w:rsidRPr="0021491F" w:rsidRDefault="00D10363" w:rsidP="009C3526">
            <w:pPr>
              <w:spacing w:before="80" w:after="80"/>
              <w:ind w:left="-127"/>
              <w:jc w:val="right"/>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27ACDBDD" w14:textId="77777777" w:rsidTr="003F2FD7">
        <w:tc>
          <w:tcPr>
            <w:tcW w:w="9067" w:type="dxa"/>
            <w:gridSpan w:val="4"/>
            <w:shd w:val="clear" w:color="auto" w:fill="D9D9D9" w:themeFill="background1" w:themeFillShade="D9"/>
          </w:tcPr>
          <w:p w14:paraId="2CB7F132" w14:textId="7366F12C" w:rsidR="00AE6A69" w:rsidRPr="0021491F" w:rsidRDefault="00AE6A69" w:rsidP="003F2FD7">
            <w:pPr>
              <w:spacing w:before="80" w:after="80"/>
              <w:rPr>
                <w:rFonts w:ascii="Manrope SemiBold" w:hAnsi="Manrope SemiBold" w:cs="Arial"/>
                <w:bCs/>
                <w:color w:val="000000"/>
                <w:sz w:val="18"/>
                <w:szCs w:val="18"/>
              </w:rPr>
            </w:pPr>
            <w:r w:rsidRPr="0021491F">
              <w:rPr>
                <w:rFonts w:ascii="Manrope SemiBold" w:hAnsi="Manrope SemiBold" w:cs="Arial"/>
                <w:bCs/>
                <w:color w:val="000000"/>
                <w:sz w:val="18"/>
                <w:szCs w:val="18"/>
              </w:rPr>
              <w:t xml:space="preserve">Part </w:t>
            </w:r>
            <w:r w:rsidR="00D10363" w:rsidRPr="0021491F">
              <w:rPr>
                <w:rFonts w:ascii="Manrope SemiBold" w:hAnsi="Manrope SemiBold" w:cs="Arial"/>
                <w:bCs/>
                <w:color w:val="000000"/>
                <w:sz w:val="18"/>
                <w:szCs w:val="18"/>
              </w:rPr>
              <w:t xml:space="preserve">B </w:t>
            </w:r>
            <w:r w:rsidRPr="0021491F">
              <w:rPr>
                <w:rFonts w:ascii="Manrope SemiBold" w:hAnsi="Manrope SemiBold" w:cs="Arial"/>
                <w:bCs/>
                <w:color w:val="000000"/>
                <w:sz w:val="18"/>
                <w:szCs w:val="18"/>
              </w:rPr>
              <w:t xml:space="preserve">– </w:t>
            </w:r>
            <w:r w:rsidR="001D4DC9" w:rsidRPr="0021491F">
              <w:rPr>
                <w:rFonts w:ascii="Manrope SemiBold" w:hAnsi="Manrope SemiBold" w:cs="Arial"/>
                <w:bCs/>
                <w:color w:val="000000"/>
                <w:sz w:val="18"/>
                <w:szCs w:val="18"/>
              </w:rPr>
              <w:t>Criminal Offences</w:t>
            </w:r>
          </w:p>
        </w:tc>
      </w:tr>
      <w:tr w:rsidR="00AE6A69" w:rsidRPr="0021491F" w14:paraId="68EB43E1" w14:textId="77777777" w:rsidTr="006F50D1">
        <w:tc>
          <w:tcPr>
            <w:tcW w:w="1143" w:type="dxa"/>
          </w:tcPr>
          <w:p w14:paraId="2D7B78D0" w14:textId="4F3F10BB" w:rsidR="00AE6A69" w:rsidRPr="0021491F" w:rsidRDefault="00373E84" w:rsidP="003F2FD7">
            <w:pPr>
              <w:pStyle w:val="Normaltextbox"/>
              <w:rPr>
                <w:rFonts w:ascii="Manrope SemiBold" w:hAnsi="Manrope SemiBold"/>
                <w:bCs/>
                <w:sz w:val="18"/>
                <w:szCs w:val="18"/>
              </w:rPr>
            </w:pPr>
            <w:r w:rsidRPr="0021491F">
              <w:rPr>
                <w:rFonts w:ascii="Manrope SemiBold" w:hAnsi="Manrope SemiBold" w:cs="Arial"/>
                <w:bCs/>
                <w:color w:val="000000"/>
                <w:sz w:val="18"/>
                <w:szCs w:val="18"/>
              </w:rPr>
              <w:t>B1</w:t>
            </w:r>
          </w:p>
        </w:tc>
        <w:tc>
          <w:tcPr>
            <w:tcW w:w="7924" w:type="dxa"/>
            <w:gridSpan w:val="3"/>
          </w:tcPr>
          <w:p w14:paraId="74D6A0FF" w14:textId="77777777" w:rsidR="00AE6A69" w:rsidRPr="0021491F" w:rsidRDefault="00AE6A69" w:rsidP="003F2FD7">
            <w:pPr>
              <w:spacing w:before="80" w:after="80"/>
              <w:rPr>
                <w:rFonts w:ascii="Manrope SemiBold" w:hAnsi="Manrope SemiBold"/>
                <w:bCs/>
                <w:color w:val="404040" w:themeColor="text1" w:themeTint="BF"/>
                <w:sz w:val="18"/>
                <w:szCs w:val="18"/>
              </w:rPr>
            </w:pPr>
            <w:r w:rsidRPr="0021491F">
              <w:rPr>
                <w:rFonts w:ascii="Manrope SemiBold" w:hAnsi="Manrope SemiBold" w:cs="Arial"/>
                <w:bCs/>
                <w:color w:val="000000"/>
                <w:sz w:val="18"/>
                <w:szCs w:val="18"/>
              </w:rPr>
              <w:t>Has your organisation or any of its directors or any other person with power of representation, decision or control of the organisation been convicted of any of the following offences?</w:t>
            </w:r>
          </w:p>
        </w:tc>
      </w:tr>
      <w:tr w:rsidR="00AE6A69" w:rsidRPr="0021491F" w14:paraId="606A7D59" w14:textId="77777777" w:rsidTr="006F50D1">
        <w:trPr>
          <w:trHeight w:val="471"/>
        </w:trPr>
        <w:tc>
          <w:tcPr>
            <w:tcW w:w="1143" w:type="dxa"/>
          </w:tcPr>
          <w:p w14:paraId="249808A6" w14:textId="4171B791" w:rsidR="00AE6A69" w:rsidRPr="0021491F" w:rsidRDefault="00373E84" w:rsidP="003F2FD7">
            <w:pPr>
              <w:pStyle w:val="Normaltextbox"/>
              <w:rPr>
                <w:rFonts w:ascii="Manrope" w:hAnsi="Manrope"/>
                <w:sz w:val="18"/>
                <w:szCs w:val="18"/>
              </w:rPr>
            </w:pPr>
            <w:r w:rsidRPr="0021491F">
              <w:rPr>
                <w:rFonts w:ascii="Manrope" w:hAnsi="Manrope" w:cs="Arial"/>
                <w:color w:val="000000"/>
                <w:sz w:val="18"/>
                <w:szCs w:val="18"/>
              </w:rPr>
              <w:t>B1</w:t>
            </w:r>
            <w:r w:rsidR="00AE6A69" w:rsidRPr="0021491F">
              <w:rPr>
                <w:rFonts w:ascii="Manrope" w:hAnsi="Manrope" w:cs="Arial"/>
                <w:color w:val="000000"/>
                <w:sz w:val="18"/>
                <w:szCs w:val="18"/>
              </w:rPr>
              <w:t>.1</w:t>
            </w:r>
          </w:p>
        </w:tc>
        <w:tc>
          <w:tcPr>
            <w:tcW w:w="7090" w:type="dxa"/>
            <w:gridSpan w:val="2"/>
          </w:tcPr>
          <w:p w14:paraId="77909015" w14:textId="429C0327" w:rsidR="00AE6A69" w:rsidRPr="0021491F" w:rsidRDefault="00E15428" w:rsidP="003F2FD7">
            <w:pPr>
              <w:pStyle w:val="Normaltextbox"/>
              <w:rPr>
                <w:rFonts w:ascii="Manrope" w:hAnsi="Manrope"/>
                <w:sz w:val="18"/>
                <w:szCs w:val="18"/>
              </w:rPr>
            </w:pPr>
            <w:r w:rsidRPr="0021491F">
              <w:rPr>
                <w:rFonts w:ascii="Manrope" w:hAnsi="Manrope" w:cs="Arial"/>
                <w:color w:val="000000"/>
                <w:sz w:val="18"/>
                <w:szCs w:val="18"/>
              </w:rPr>
              <w:t xml:space="preserve">Participation in a criminal organization, as defined </w:t>
            </w:r>
            <w:r w:rsidR="00AE6A69" w:rsidRPr="0021491F">
              <w:rPr>
                <w:rFonts w:ascii="Manrope" w:hAnsi="Manrope" w:cs="Arial"/>
                <w:color w:val="000000"/>
                <w:sz w:val="18"/>
                <w:szCs w:val="18"/>
              </w:rPr>
              <w:t xml:space="preserve">in Article 2 of </w:t>
            </w:r>
            <w:r w:rsidR="00CF536F" w:rsidRPr="0021491F">
              <w:rPr>
                <w:rFonts w:ascii="Manrope" w:hAnsi="Manrope" w:cs="Arial"/>
                <w:color w:val="000000"/>
                <w:sz w:val="18"/>
                <w:szCs w:val="18"/>
              </w:rPr>
              <w:t xml:space="preserve">the </w:t>
            </w:r>
            <w:r w:rsidR="00AE6A69" w:rsidRPr="0021491F">
              <w:rPr>
                <w:rFonts w:ascii="Manrope" w:hAnsi="Manrope" w:cs="Arial"/>
                <w:color w:val="000000"/>
                <w:sz w:val="18"/>
                <w:szCs w:val="18"/>
              </w:rPr>
              <w:t>Council Framework Decision 2008/841/JHA of 24 October 2008 on combating organized crime.</w:t>
            </w:r>
          </w:p>
        </w:tc>
        <w:tc>
          <w:tcPr>
            <w:tcW w:w="834" w:type="dxa"/>
            <w:tcMar>
              <w:left w:w="28" w:type="dxa"/>
              <w:right w:w="28" w:type="dxa"/>
            </w:tcMar>
          </w:tcPr>
          <w:p w14:paraId="7FF47647"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414E3048" w14:textId="77777777" w:rsidTr="006F50D1">
        <w:tc>
          <w:tcPr>
            <w:tcW w:w="1143" w:type="dxa"/>
          </w:tcPr>
          <w:p w14:paraId="7057AD66" w14:textId="7631C1F6" w:rsidR="00AE6A69" w:rsidRPr="0021491F" w:rsidRDefault="00373E84" w:rsidP="003F2FD7">
            <w:pPr>
              <w:pStyle w:val="Normaltextbox"/>
              <w:rPr>
                <w:rFonts w:ascii="Manrope" w:hAnsi="Manrope"/>
                <w:sz w:val="18"/>
                <w:szCs w:val="18"/>
              </w:rPr>
            </w:pPr>
            <w:r w:rsidRPr="0021491F">
              <w:rPr>
                <w:rFonts w:ascii="Manrope" w:hAnsi="Manrope" w:cs="Arial"/>
                <w:color w:val="000000"/>
                <w:sz w:val="18"/>
                <w:szCs w:val="18"/>
              </w:rPr>
              <w:t>B1</w:t>
            </w:r>
            <w:r w:rsidR="00AE6A69" w:rsidRPr="0021491F">
              <w:rPr>
                <w:rFonts w:ascii="Manrope" w:hAnsi="Manrope" w:cs="Arial"/>
                <w:color w:val="000000"/>
                <w:sz w:val="18"/>
                <w:szCs w:val="18"/>
              </w:rPr>
              <w:t>.2</w:t>
            </w:r>
          </w:p>
        </w:tc>
        <w:tc>
          <w:tcPr>
            <w:tcW w:w="7090" w:type="dxa"/>
            <w:gridSpan w:val="2"/>
          </w:tcPr>
          <w:p w14:paraId="6EA41BBC" w14:textId="6DEAEF8D" w:rsidR="00AE6A69" w:rsidRPr="0021491F" w:rsidRDefault="003B6AE6" w:rsidP="003F2FD7">
            <w:pPr>
              <w:pStyle w:val="Normaltextbox"/>
              <w:jc w:val="left"/>
              <w:rPr>
                <w:rFonts w:ascii="Manrope" w:hAnsi="Manrope"/>
                <w:sz w:val="18"/>
                <w:szCs w:val="18"/>
              </w:rPr>
            </w:pPr>
            <w:r w:rsidRPr="0021491F">
              <w:rPr>
                <w:rFonts w:ascii="Manrope" w:hAnsi="Manrope" w:cs="Arial"/>
                <w:color w:val="000000"/>
                <w:sz w:val="18"/>
                <w:szCs w:val="18"/>
              </w:rPr>
              <w:t>Corruption, as defined in Article 3 of the Convention drawn up on the basis of Article K.3 (2) (c) of the Treaty on European Union on the fight against corruption involving officials of the European Communities or officials of Member States of the European Union, and Article 2(1) of the Council Framework Decision 2003/568/JHA of 22 July 2003 on combating corruption in the private sector, including accepting of bribes, giving of bribes, misappropriation of a bribe, intermediation in bribery, unlawful participation in property transactions, unauthorised receipt of benefits, commercial bribery, unlawful requesting, receiving, or giving of benefit, trading with influence</w:t>
            </w:r>
            <w:r w:rsidR="00AE6A69" w:rsidRPr="0021491F">
              <w:rPr>
                <w:rFonts w:ascii="Manrope" w:hAnsi="Manrope" w:cs="Arial"/>
                <w:color w:val="000000"/>
                <w:sz w:val="18"/>
                <w:szCs w:val="18"/>
              </w:rPr>
              <w:t>.</w:t>
            </w:r>
          </w:p>
        </w:tc>
        <w:tc>
          <w:tcPr>
            <w:tcW w:w="834" w:type="dxa"/>
            <w:tcMar>
              <w:left w:w="28" w:type="dxa"/>
              <w:right w:w="28" w:type="dxa"/>
            </w:tcMar>
          </w:tcPr>
          <w:p w14:paraId="28C8FAE7"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6C906A7E" w14:textId="77777777" w:rsidTr="006F50D1">
        <w:tc>
          <w:tcPr>
            <w:tcW w:w="1143" w:type="dxa"/>
          </w:tcPr>
          <w:p w14:paraId="6F9F151E" w14:textId="68F4F7B8" w:rsidR="00AE6A69" w:rsidRPr="0021491F" w:rsidRDefault="00373E84" w:rsidP="003F2FD7">
            <w:pPr>
              <w:pStyle w:val="Normaltextbox"/>
              <w:rPr>
                <w:rFonts w:ascii="Manrope" w:hAnsi="Manrope"/>
                <w:sz w:val="18"/>
                <w:szCs w:val="18"/>
              </w:rPr>
            </w:pPr>
            <w:r w:rsidRPr="0021491F">
              <w:rPr>
                <w:rFonts w:ascii="Manrope" w:hAnsi="Manrope" w:cs="Arial"/>
                <w:color w:val="000000"/>
                <w:sz w:val="18"/>
                <w:szCs w:val="18"/>
              </w:rPr>
              <w:t>B1</w:t>
            </w:r>
            <w:r w:rsidR="00AE6A69" w:rsidRPr="0021491F">
              <w:rPr>
                <w:rFonts w:ascii="Manrope" w:hAnsi="Manrope" w:cs="Arial"/>
                <w:color w:val="000000"/>
                <w:sz w:val="18"/>
                <w:szCs w:val="18"/>
              </w:rPr>
              <w:t>.3</w:t>
            </w:r>
          </w:p>
        </w:tc>
        <w:tc>
          <w:tcPr>
            <w:tcW w:w="7090" w:type="dxa"/>
            <w:gridSpan w:val="2"/>
          </w:tcPr>
          <w:p w14:paraId="44FA0D5E" w14:textId="18D045A8" w:rsidR="00AE6A69" w:rsidRPr="0021491F" w:rsidRDefault="00AE6A69" w:rsidP="003F2FD7">
            <w:pPr>
              <w:pStyle w:val="Normaltextbox"/>
              <w:jc w:val="left"/>
              <w:rPr>
                <w:rFonts w:ascii="Manrope" w:hAnsi="Manrope"/>
                <w:sz w:val="18"/>
                <w:szCs w:val="18"/>
              </w:rPr>
            </w:pPr>
            <w:r w:rsidRPr="0021491F">
              <w:rPr>
                <w:rFonts w:ascii="Manrope" w:hAnsi="Manrope" w:cs="Arial"/>
                <w:color w:val="000000"/>
                <w:sz w:val="18"/>
                <w:szCs w:val="18"/>
              </w:rPr>
              <w:t>Money laundering</w:t>
            </w:r>
            <w:r w:rsidR="00EA3884" w:rsidRPr="0021491F">
              <w:rPr>
                <w:rFonts w:ascii="Manrope" w:hAnsi="Manrope" w:cs="Arial"/>
                <w:color w:val="000000"/>
                <w:sz w:val="18"/>
                <w:szCs w:val="18"/>
              </w:rPr>
              <w:t xml:space="preserve"> </w:t>
            </w:r>
            <w:r w:rsidR="00EA3884" w:rsidRPr="0021491F">
              <w:rPr>
                <w:rFonts w:ascii="Manrope" w:hAnsi="Manrope"/>
                <w:sz w:val="18"/>
              </w:rPr>
              <w:t>or terrorist financing,</w:t>
            </w:r>
            <w:r w:rsidRPr="0021491F">
              <w:rPr>
                <w:rFonts w:ascii="Manrope" w:hAnsi="Manrope" w:cs="Arial"/>
                <w:color w:val="000000"/>
                <w:sz w:val="18"/>
                <w:szCs w:val="18"/>
              </w:rPr>
              <w:t xml:space="preserve"> as defined in Article 1 of </w:t>
            </w:r>
            <w:r w:rsidR="00E6312D" w:rsidRPr="0021491F">
              <w:rPr>
                <w:rFonts w:ascii="Manrope" w:hAnsi="Manrope" w:cs="Arial"/>
                <w:color w:val="000000"/>
                <w:sz w:val="18"/>
                <w:szCs w:val="18"/>
              </w:rPr>
              <w:t xml:space="preserve">the Directive (EU) 2015/849 of the European Parliament and of the Council of 20 May 2015 on </w:t>
            </w:r>
            <w:r w:rsidR="00E6312D" w:rsidRPr="0021491F">
              <w:rPr>
                <w:rFonts w:ascii="Manrope" w:hAnsi="Manrope" w:cs="Arial"/>
                <w:color w:val="000000"/>
                <w:sz w:val="18"/>
                <w:szCs w:val="18"/>
              </w:rPr>
              <w:lastRenderedPageBreak/>
              <w:t>the prevention of the use of the financial system for the purposes of money laundering or terrorist financing</w:t>
            </w:r>
            <w:r w:rsidRPr="0021491F">
              <w:rPr>
                <w:rFonts w:ascii="Manrope" w:hAnsi="Manrope" w:cs="Arial"/>
                <w:color w:val="000000"/>
                <w:sz w:val="18"/>
                <w:szCs w:val="18"/>
              </w:rPr>
              <w:t>.</w:t>
            </w:r>
          </w:p>
        </w:tc>
        <w:tc>
          <w:tcPr>
            <w:tcW w:w="834" w:type="dxa"/>
            <w:tcMar>
              <w:left w:w="28" w:type="dxa"/>
              <w:right w:w="28" w:type="dxa"/>
            </w:tcMar>
          </w:tcPr>
          <w:p w14:paraId="47DFB786"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lastRenderedPageBreak/>
              <w:t>Yes / No</w:t>
            </w:r>
          </w:p>
        </w:tc>
      </w:tr>
      <w:tr w:rsidR="00AE6A69" w:rsidRPr="0021491F" w14:paraId="0C4330D7" w14:textId="77777777" w:rsidTr="006F50D1">
        <w:tc>
          <w:tcPr>
            <w:tcW w:w="1143" w:type="dxa"/>
          </w:tcPr>
          <w:p w14:paraId="7B52434E" w14:textId="090D0285" w:rsidR="00AE6A69" w:rsidRPr="0021491F" w:rsidRDefault="00373E84" w:rsidP="003F2FD7">
            <w:pPr>
              <w:pStyle w:val="Normaltextbox"/>
              <w:rPr>
                <w:rFonts w:ascii="Manrope" w:hAnsi="Manrope"/>
                <w:sz w:val="18"/>
                <w:szCs w:val="18"/>
              </w:rPr>
            </w:pPr>
            <w:r w:rsidRPr="0021491F">
              <w:rPr>
                <w:rFonts w:ascii="Manrope" w:hAnsi="Manrope" w:cs="Arial"/>
                <w:color w:val="000000"/>
                <w:sz w:val="18"/>
                <w:szCs w:val="18"/>
              </w:rPr>
              <w:t>B1</w:t>
            </w:r>
            <w:r w:rsidR="00AE6A69" w:rsidRPr="0021491F">
              <w:rPr>
                <w:rFonts w:ascii="Manrope" w:hAnsi="Manrope" w:cs="Arial"/>
                <w:color w:val="000000"/>
                <w:sz w:val="18"/>
                <w:szCs w:val="18"/>
              </w:rPr>
              <w:t>.4</w:t>
            </w:r>
          </w:p>
        </w:tc>
        <w:tc>
          <w:tcPr>
            <w:tcW w:w="7090" w:type="dxa"/>
            <w:gridSpan w:val="2"/>
          </w:tcPr>
          <w:p w14:paraId="1DECF7F5" w14:textId="77777777" w:rsidR="00AE6A69" w:rsidRPr="0021491F" w:rsidRDefault="00AE6A69" w:rsidP="003F2FD7">
            <w:pPr>
              <w:pStyle w:val="Normaltextbox"/>
              <w:jc w:val="left"/>
              <w:rPr>
                <w:rFonts w:ascii="Manrope" w:hAnsi="Manrope"/>
                <w:sz w:val="18"/>
                <w:szCs w:val="18"/>
              </w:rPr>
            </w:pPr>
            <w:r w:rsidRPr="0021491F">
              <w:rPr>
                <w:rFonts w:ascii="Manrope" w:hAnsi="Manrope" w:cs="Arial"/>
                <w:color w:val="000000"/>
                <w:sz w:val="18"/>
                <w:szCs w:val="18"/>
              </w:rPr>
              <w:t xml:space="preserve">Fraud within the meaning of Article 1 of the Convention drawn up </w:t>
            </w:r>
            <w:proofErr w:type="gramStart"/>
            <w:r w:rsidRPr="0021491F">
              <w:rPr>
                <w:rFonts w:ascii="Manrope" w:hAnsi="Manrope" w:cs="Arial"/>
                <w:color w:val="000000"/>
                <w:sz w:val="18"/>
                <w:szCs w:val="18"/>
              </w:rPr>
              <w:t>on the basis of</w:t>
            </w:r>
            <w:proofErr w:type="gramEnd"/>
            <w:r w:rsidRPr="0021491F">
              <w:rPr>
                <w:rFonts w:ascii="Manrope" w:hAnsi="Manrope" w:cs="Arial"/>
                <w:color w:val="000000"/>
                <w:sz w:val="18"/>
                <w:szCs w:val="18"/>
              </w:rPr>
              <w:t xml:space="preserve"> Article K.3 of the Treaty on European Union for the Protection of the Communities' financial interests.</w:t>
            </w:r>
          </w:p>
        </w:tc>
        <w:tc>
          <w:tcPr>
            <w:tcW w:w="834" w:type="dxa"/>
            <w:tcMar>
              <w:left w:w="28" w:type="dxa"/>
              <w:right w:w="28" w:type="dxa"/>
            </w:tcMar>
          </w:tcPr>
          <w:p w14:paraId="26F125C8"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58550780" w14:textId="77777777" w:rsidTr="006F50D1">
        <w:tc>
          <w:tcPr>
            <w:tcW w:w="1143" w:type="dxa"/>
          </w:tcPr>
          <w:p w14:paraId="08B57104" w14:textId="53265C8A" w:rsidR="00AE6A69" w:rsidRPr="0021491F" w:rsidRDefault="00373E84" w:rsidP="003F2FD7">
            <w:pPr>
              <w:pStyle w:val="Normaltextbox"/>
              <w:rPr>
                <w:rFonts w:ascii="Manrope" w:hAnsi="Manrope"/>
                <w:sz w:val="18"/>
                <w:szCs w:val="18"/>
              </w:rPr>
            </w:pPr>
            <w:r w:rsidRPr="0021491F">
              <w:rPr>
                <w:rFonts w:ascii="Manrope" w:hAnsi="Manrope" w:cs="Arial"/>
                <w:color w:val="000000"/>
                <w:sz w:val="18"/>
                <w:szCs w:val="18"/>
              </w:rPr>
              <w:t>B1</w:t>
            </w:r>
            <w:r w:rsidR="00AE6A69" w:rsidRPr="0021491F">
              <w:rPr>
                <w:rFonts w:ascii="Manrope" w:hAnsi="Manrope" w:cs="Arial"/>
                <w:color w:val="000000"/>
                <w:sz w:val="18"/>
                <w:szCs w:val="18"/>
              </w:rPr>
              <w:t>.5</w:t>
            </w:r>
          </w:p>
        </w:tc>
        <w:tc>
          <w:tcPr>
            <w:tcW w:w="7090" w:type="dxa"/>
            <w:gridSpan w:val="2"/>
          </w:tcPr>
          <w:p w14:paraId="33BD4FD1" w14:textId="32ECA12B" w:rsidR="00AE6A69" w:rsidRPr="0021491F" w:rsidRDefault="00AE6A69" w:rsidP="003F2FD7">
            <w:pPr>
              <w:pStyle w:val="Normaltextbox"/>
              <w:jc w:val="left"/>
              <w:rPr>
                <w:rFonts w:ascii="Manrope" w:hAnsi="Manrope"/>
                <w:sz w:val="18"/>
                <w:szCs w:val="18"/>
              </w:rPr>
            </w:pPr>
            <w:r w:rsidRPr="0021491F">
              <w:rPr>
                <w:rFonts w:ascii="Manrope" w:hAnsi="Manrope" w:cs="Arial"/>
                <w:color w:val="000000"/>
                <w:sz w:val="18"/>
                <w:szCs w:val="18"/>
              </w:rPr>
              <w:t xml:space="preserve">Terrorist offences or offences linked to terrorist activities as defined in Articles </w:t>
            </w:r>
            <w:r w:rsidR="00D06834" w:rsidRPr="0021491F">
              <w:rPr>
                <w:rFonts w:ascii="Manrope" w:hAnsi="Manrope" w:cs="Arial"/>
                <w:color w:val="000000"/>
                <w:sz w:val="18"/>
                <w:szCs w:val="18"/>
              </w:rPr>
              <w:t>3 to 12</w:t>
            </w:r>
            <w:r w:rsidRPr="0021491F">
              <w:rPr>
                <w:rFonts w:ascii="Manrope" w:hAnsi="Manrope" w:cs="Arial"/>
                <w:color w:val="000000"/>
                <w:sz w:val="18"/>
                <w:szCs w:val="18"/>
              </w:rPr>
              <w:t xml:space="preserve"> of </w:t>
            </w:r>
            <w:r w:rsidR="00DA20CB" w:rsidRPr="0021491F">
              <w:rPr>
                <w:rFonts w:ascii="Manrope" w:hAnsi="Manrope" w:cs="Arial"/>
                <w:color w:val="000000"/>
                <w:sz w:val="18"/>
                <w:szCs w:val="18"/>
              </w:rPr>
              <w:t>the Directive (EU) 2017/541 of the European Parliament and of the Council of 15 March 2017 on combating terrorism</w:t>
            </w:r>
            <w:r w:rsidRPr="0021491F">
              <w:rPr>
                <w:rFonts w:ascii="Manrope" w:hAnsi="Manrope" w:cs="Arial"/>
                <w:color w:val="000000"/>
                <w:sz w:val="18"/>
                <w:szCs w:val="18"/>
              </w:rPr>
              <w:t>.</w:t>
            </w:r>
          </w:p>
        </w:tc>
        <w:tc>
          <w:tcPr>
            <w:tcW w:w="834" w:type="dxa"/>
            <w:tcMar>
              <w:left w:w="28" w:type="dxa"/>
              <w:right w:w="28" w:type="dxa"/>
            </w:tcMar>
          </w:tcPr>
          <w:p w14:paraId="00ABC299"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732C24E8" w14:textId="77777777" w:rsidTr="006F50D1">
        <w:tc>
          <w:tcPr>
            <w:tcW w:w="1143" w:type="dxa"/>
          </w:tcPr>
          <w:p w14:paraId="510DA1E0" w14:textId="3AEFC098" w:rsidR="00AE6A69" w:rsidRPr="0021491F" w:rsidRDefault="00373E84" w:rsidP="003F2FD7">
            <w:pPr>
              <w:pStyle w:val="Normaltextbox"/>
              <w:rPr>
                <w:rFonts w:ascii="Manrope" w:hAnsi="Manrope"/>
                <w:sz w:val="18"/>
                <w:szCs w:val="18"/>
              </w:rPr>
            </w:pPr>
            <w:r w:rsidRPr="0021491F">
              <w:rPr>
                <w:rFonts w:ascii="Manrope" w:hAnsi="Manrope" w:cs="Arial"/>
                <w:color w:val="000000"/>
                <w:sz w:val="18"/>
                <w:szCs w:val="18"/>
              </w:rPr>
              <w:t>B1</w:t>
            </w:r>
            <w:r w:rsidR="00AE6A69" w:rsidRPr="0021491F">
              <w:rPr>
                <w:rFonts w:ascii="Manrope" w:hAnsi="Manrope" w:cs="Arial"/>
                <w:color w:val="000000"/>
                <w:sz w:val="18"/>
                <w:szCs w:val="18"/>
              </w:rPr>
              <w:t>.6</w:t>
            </w:r>
          </w:p>
        </w:tc>
        <w:tc>
          <w:tcPr>
            <w:tcW w:w="7090" w:type="dxa"/>
            <w:gridSpan w:val="2"/>
          </w:tcPr>
          <w:p w14:paraId="1307F4A8" w14:textId="1ABC6D20" w:rsidR="00AE6A69" w:rsidRPr="0021491F" w:rsidRDefault="00AE6A69" w:rsidP="003F2FD7">
            <w:pPr>
              <w:pStyle w:val="Normaltextbox"/>
              <w:jc w:val="left"/>
              <w:rPr>
                <w:rFonts w:ascii="Manrope" w:hAnsi="Manrope"/>
                <w:sz w:val="18"/>
                <w:szCs w:val="18"/>
              </w:rPr>
            </w:pPr>
            <w:r w:rsidRPr="0021491F">
              <w:rPr>
                <w:rFonts w:ascii="Manrope" w:hAnsi="Manrope" w:cs="Arial"/>
                <w:color w:val="000000"/>
                <w:sz w:val="18"/>
                <w:szCs w:val="18"/>
              </w:rPr>
              <w:t>Child labour and other forms of trafficking in human beings as defined in Article 2 of Directive 2011/36/EU of the European Parliament and of the Council of 5 April 2011 on preventing and combating trafficking in human beings and protecting its victims.</w:t>
            </w:r>
          </w:p>
        </w:tc>
        <w:tc>
          <w:tcPr>
            <w:tcW w:w="834" w:type="dxa"/>
            <w:tcMar>
              <w:left w:w="28" w:type="dxa"/>
              <w:right w:w="28" w:type="dxa"/>
            </w:tcMar>
          </w:tcPr>
          <w:p w14:paraId="3341822F"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82C55" w:rsidRPr="0021491F" w14:paraId="3B60100C" w14:textId="77777777" w:rsidTr="006F50D1">
        <w:tc>
          <w:tcPr>
            <w:tcW w:w="1143" w:type="dxa"/>
          </w:tcPr>
          <w:p w14:paraId="40C0E4F1" w14:textId="442DAE18" w:rsidR="00A82C55" w:rsidRPr="0021491F" w:rsidRDefault="0097438E" w:rsidP="003F2FD7">
            <w:pPr>
              <w:pStyle w:val="Normaltextbox"/>
              <w:rPr>
                <w:rFonts w:ascii="Manrope" w:hAnsi="Manrope" w:cs="Arial"/>
                <w:color w:val="000000"/>
                <w:sz w:val="18"/>
                <w:szCs w:val="18"/>
              </w:rPr>
            </w:pPr>
            <w:r w:rsidRPr="0021491F">
              <w:rPr>
                <w:rFonts w:ascii="Manrope" w:hAnsi="Manrope" w:cs="Arial"/>
                <w:color w:val="000000"/>
                <w:sz w:val="18"/>
                <w:szCs w:val="18"/>
              </w:rPr>
              <w:t>B</w:t>
            </w:r>
            <w:r w:rsidR="0001696B" w:rsidRPr="0021491F">
              <w:rPr>
                <w:rFonts w:ascii="Manrope" w:hAnsi="Manrope" w:cs="Arial"/>
                <w:color w:val="000000"/>
                <w:sz w:val="18"/>
                <w:szCs w:val="18"/>
              </w:rPr>
              <w:t>1.7</w:t>
            </w:r>
          </w:p>
        </w:tc>
        <w:tc>
          <w:tcPr>
            <w:tcW w:w="7090" w:type="dxa"/>
            <w:gridSpan w:val="2"/>
          </w:tcPr>
          <w:p w14:paraId="431BCFBC" w14:textId="261CB60B" w:rsidR="00A82C55" w:rsidRPr="0021491F" w:rsidRDefault="002C55FD" w:rsidP="003F2FD7">
            <w:pPr>
              <w:pStyle w:val="Normaltextbox"/>
              <w:jc w:val="left"/>
              <w:rPr>
                <w:rFonts w:ascii="Manrope" w:hAnsi="Manrope" w:cs="Arial"/>
                <w:color w:val="000000"/>
                <w:sz w:val="18"/>
                <w:szCs w:val="18"/>
              </w:rPr>
            </w:pPr>
            <w:r w:rsidRPr="0021491F">
              <w:rPr>
                <w:rFonts w:ascii="Manrope" w:hAnsi="Manrope"/>
                <w:sz w:val="18"/>
              </w:rPr>
              <w:t>Evasion of tax payments or payments equivalent thereto.</w:t>
            </w:r>
          </w:p>
        </w:tc>
        <w:tc>
          <w:tcPr>
            <w:tcW w:w="834" w:type="dxa"/>
            <w:tcMar>
              <w:left w:w="28" w:type="dxa"/>
              <w:right w:w="28" w:type="dxa"/>
            </w:tcMar>
          </w:tcPr>
          <w:p w14:paraId="1CFD4580" w14:textId="77777777" w:rsidR="00A82C55" w:rsidRPr="0021491F" w:rsidRDefault="00A82C55" w:rsidP="003F2FD7">
            <w:pPr>
              <w:spacing w:before="80" w:after="80"/>
              <w:jc w:val="center"/>
              <w:rPr>
                <w:rFonts w:ascii="Manrope" w:hAnsi="Manrope" w:cs="Arial"/>
                <w:color w:val="000000"/>
                <w:sz w:val="18"/>
                <w:szCs w:val="18"/>
              </w:rPr>
            </w:pPr>
          </w:p>
        </w:tc>
      </w:tr>
      <w:tr w:rsidR="00AE6A69" w:rsidRPr="0021491F" w14:paraId="18DCB2FC" w14:textId="77777777" w:rsidTr="006F50D1">
        <w:tc>
          <w:tcPr>
            <w:tcW w:w="1143" w:type="dxa"/>
          </w:tcPr>
          <w:p w14:paraId="7F90BE54" w14:textId="76DE6D0B" w:rsidR="00AE6A69" w:rsidRPr="0021491F" w:rsidRDefault="0097438E" w:rsidP="003F2FD7">
            <w:pPr>
              <w:pStyle w:val="Normaltextbox"/>
              <w:rPr>
                <w:rFonts w:ascii="Manrope" w:hAnsi="Manrope"/>
                <w:sz w:val="18"/>
                <w:szCs w:val="18"/>
              </w:rPr>
            </w:pPr>
            <w:r w:rsidRPr="0021491F">
              <w:rPr>
                <w:rFonts w:ascii="Manrope" w:hAnsi="Manrope" w:cs="Arial"/>
                <w:color w:val="000000"/>
                <w:sz w:val="18"/>
                <w:szCs w:val="18"/>
              </w:rPr>
              <w:t>B1</w:t>
            </w:r>
            <w:r w:rsidR="00AE6A69" w:rsidRPr="0021491F">
              <w:rPr>
                <w:rFonts w:ascii="Manrope" w:hAnsi="Manrope" w:cs="Arial"/>
                <w:color w:val="000000"/>
                <w:sz w:val="18"/>
                <w:szCs w:val="18"/>
              </w:rPr>
              <w:t>.</w:t>
            </w:r>
            <w:r w:rsidR="0001696B" w:rsidRPr="0021491F">
              <w:rPr>
                <w:rFonts w:ascii="Manrope" w:hAnsi="Manrope" w:cs="Arial"/>
                <w:color w:val="000000"/>
                <w:sz w:val="18"/>
                <w:szCs w:val="18"/>
              </w:rPr>
              <w:t>8</w:t>
            </w:r>
          </w:p>
        </w:tc>
        <w:tc>
          <w:tcPr>
            <w:tcW w:w="7090" w:type="dxa"/>
            <w:gridSpan w:val="2"/>
          </w:tcPr>
          <w:p w14:paraId="6EE2AC00" w14:textId="7BB4076C" w:rsidR="00AE6A69" w:rsidRPr="0021491F" w:rsidRDefault="00A82C55" w:rsidP="003F2FD7">
            <w:pPr>
              <w:pStyle w:val="Normaltextbox"/>
              <w:jc w:val="left"/>
              <w:rPr>
                <w:rFonts w:ascii="Manrope" w:hAnsi="Manrope"/>
                <w:sz w:val="18"/>
                <w:szCs w:val="18"/>
              </w:rPr>
            </w:pPr>
            <w:r w:rsidRPr="0021491F">
              <w:rPr>
                <w:rFonts w:ascii="Manrope" w:hAnsi="Manrope" w:cs="Arial"/>
                <w:color w:val="000000"/>
                <w:sz w:val="18"/>
                <w:szCs w:val="18"/>
              </w:rPr>
              <w:t>S</w:t>
            </w:r>
            <w:r w:rsidR="00AE6A69" w:rsidRPr="0021491F">
              <w:rPr>
                <w:rFonts w:ascii="Manrope" w:hAnsi="Manrope" w:cs="Arial"/>
                <w:color w:val="000000"/>
                <w:sz w:val="18"/>
                <w:szCs w:val="18"/>
              </w:rPr>
              <w:t xml:space="preserve">erious misrepresentation in supplying the information required under this section or </w:t>
            </w:r>
            <w:r w:rsidR="004D4775" w:rsidRPr="0021491F">
              <w:rPr>
                <w:rFonts w:ascii="Manrope" w:hAnsi="Manrope" w:cs="Arial"/>
                <w:color w:val="000000"/>
                <w:sz w:val="18"/>
                <w:szCs w:val="18"/>
              </w:rPr>
              <w:t xml:space="preserve">omission to supply </w:t>
            </w:r>
            <w:r w:rsidR="00AE6A69" w:rsidRPr="0021491F">
              <w:rPr>
                <w:rFonts w:ascii="Manrope" w:hAnsi="Manrope" w:cs="Arial"/>
                <w:color w:val="000000"/>
                <w:sz w:val="18"/>
                <w:szCs w:val="18"/>
              </w:rPr>
              <w:t>such information.</w:t>
            </w:r>
          </w:p>
        </w:tc>
        <w:tc>
          <w:tcPr>
            <w:tcW w:w="834" w:type="dxa"/>
            <w:tcMar>
              <w:left w:w="28" w:type="dxa"/>
              <w:right w:w="28" w:type="dxa"/>
            </w:tcMar>
          </w:tcPr>
          <w:p w14:paraId="08ED7636"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4122A249" w14:textId="77777777" w:rsidTr="003F2FD7">
        <w:trPr>
          <w:trHeight w:val="492"/>
        </w:trPr>
        <w:tc>
          <w:tcPr>
            <w:tcW w:w="9067" w:type="dxa"/>
            <w:gridSpan w:val="4"/>
            <w:shd w:val="clear" w:color="auto" w:fill="D9D9D9" w:themeFill="background1" w:themeFillShade="D9"/>
            <w:vAlign w:val="center"/>
          </w:tcPr>
          <w:p w14:paraId="65CB3E51" w14:textId="53FFD575" w:rsidR="00AE6A69" w:rsidRPr="0021491F" w:rsidRDefault="00AE6A69" w:rsidP="003F2FD7">
            <w:pPr>
              <w:rPr>
                <w:rFonts w:ascii="Manrope SemiBold" w:hAnsi="Manrope SemiBold"/>
                <w:bCs/>
                <w:sz w:val="18"/>
                <w:szCs w:val="18"/>
              </w:rPr>
            </w:pPr>
            <w:r w:rsidRPr="0021491F">
              <w:rPr>
                <w:rFonts w:ascii="Manrope SemiBold" w:hAnsi="Manrope SemiBold"/>
                <w:bCs/>
                <w:color w:val="000000" w:themeColor="text1"/>
                <w:sz w:val="18"/>
                <w:szCs w:val="18"/>
              </w:rPr>
              <w:t>Part</w:t>
            </w:r>
            <w:r w:rsidRPr="0021491F">
              <w:rPr>
                <w:rFonts w:ascii="Manrope SemiBold" w:hAnsi="Manrope SemiBold"/>
                <w:bCs/>
                <w:sz w:val="18"/>
                <w:szCs w:val="18"/>
              </w:rPr>
              <w:t xml:space="preserve"> </w:t>
            </w:r>
            <w:r w:rsidR="0097438E" w:rsidRPr="0021491F">
              <w:rPr>
                <w:rFonts w:ascii="Manrope SemiBold" w:hAnsi="Manrope SemiBold"/>
                <w:bCs/>
                <w:sz w:val="18"/>
                <w:szCs w:val="18"/>
              </w:rPr>
              <w:t xml:space="preserve">C </w:t>
            </w:r>
            <w:r w:rsidRPr="0021491F">
              <w:rPr>
                <w:rFonts w:ascii="Manrope SemiBold" w:hAnsi="Manrope SemiBold"/>
                <w:bCs/>
                <w:sz w:val="18"/>
                <w:szCs w:val="18"/>
              </w:rPr>
              <w:t>–</w:t>
            </w:r>
            <w:r w:rsidR="000C3324" w:rsidRPr="0021491F">
              <w:rPr>
                <w:rFonts w:ascii="Manrope SemiBold" w:hAnsi="Manrope SemiBold"/>
                <w:bCs/>
                <w:sz w:val="18"/>
                <w:szCs w:val="18"/>
              </w:rPr>
              <w:t xml:space="preserve"> </w:t>
            </w:r>
            <w:r w:rsidR="00E74150" w:rsidRPr="0021491F">
              <w:rPr>
                <w:rFonts w:ascii="Manrope SemiBold" w:hAnsi="Manrope SemiBold"/>
                <w:bCs/>
                <w:sz w:val="18"/>
                <w:szCs w:val="18"/>
              </w:rPr>
              <w:t>Bankruptcy, Liquidation and Professional Misconduct</w:t>
            </w:r>
          </w:p>
        </w:tc>
      </w:tr>
      <w:tr w:rsidR="00AE6A69" w:rsidRPr="0021491F" w14:paraId="48DC9FE0" w14:textId="77777777" w:rsidTr="00E5395A">
        <w:tc>
          <w:tcPr>
            <w:tcW w:w="1143" w:type="dxa"/>
          </w:tcPr>
          <w:p w14:paraId="68B8A3D5" w14:textId="18ACD3AE" w:rsidR="00AE6A69" w:rsidRPr="0021491F" w:rsidRDefault="0097438E" w:rsidP="003F2FD7">
            <w:pPr>
              <w:pStyle w:val="Normaltextbox"/>
              <w:rPr>
                <w:rFonts w:ascii="Manrope SemiBold" w:hAnsi="Manrope SemiBold"/>
                <w:bCs/>
                <w:sz w:val="18"/>
                <w:szCs w:val="18"/>
              </w:rPr>
            </w:pPr>
            <w:r w:rsidRPr="0021491F">
              <w:rPr>
                <w:rFonts w:ascii="Manrope SemiBold" w:hAnsi="Manrope SemiBold" w:cs="Arial"/>
                <w:bCs/>
                <w:color w:val="000000"/>
                <w:sz w:val="18"/>
                <w:szCs w:val="18"/>
              </w:rPr>
              <w:t>C1</w:t>
            </w:r>
          </w:p>
        </w:tc>
        <w:tc>
          <w:tcPr>
            <w:tcW w:w="7924" w:type="dxa"/>
            <w:gridSpan w:val="3"/>
          </w:tcPr>
          <w:p w14:paraId="0E721001" w14:textId="3AAE1886" w:rsidR="00AE6A69" w:rsidRPr="0021491F" w:rsidRDefault="00AE6A69" w:rsidP="003F2FD7">
            <w:pPr>
              <w:spacing w:before="80" w:after="80"/>
              <w:rPr>
                <w:rFonts w:ascii="Manrope SemiBold" w:hAnsi="Manrope SemiBold"/>
                <w:bCs/>
                <w:color w:val="404040" w:themeColor="text1" w:themeTint="BF"/>
                <w:sz w:val="18"/>
                <w:szCs w:val="18"/>
              </w:rPr>
            </w:pPr>
            <w:r w:rsidRPr="0021491F">
              <w:rPr>
                <w:rFonts w:ascii="Manrope SemiBold" w:hAnsi="Manrope SemiBold" w:cs="Arial"/>
                <w:bCs/>
                <w:color w:val="000000"/>
                <w:sz w:val="18"/>
                <w:szCs w:val="18"/>
              </w:rPr>
              <w:t xml:space="preserve">Does any of the following apply to your organisation, or </w:t>
            </w:r>
            <w:proofErr w:type="gramStart"/>
            <w:r w:rsidRPr="0021491F">
              <w:rPr>
                <w:rFonts w:ascii="Manrope SemiBold" w:hAnsi="Manrope SemiBold" w:cs="Arial"/>
                <w:bCs/>
                <w:color w:val="000000"/>
                <w:sz w:val="18"/>
                <w:szCs w:val="18"/>
              </w:rPr>
              <w:t xml:space="preserve">to </w:t>
            </w:r>
            <w:r w:rsidR="00356343" w:rsidRPr="0021491F">
              <w:rPr>
                <w:rFonts w:ascii="Manrope SemiBold" w:hAnsi="Manrope SemiBold" w:cs="Arial"/>
                <w:bCs/>
                <w:color w:val="000000"/>
                <w:sz w:val="18"/>
                <w:szCs w:val="18"/>
              </w:rPr>
              <w:t xml:space="preserve"> any</w:t>
            </w:r>
            <w:proofErr w:type="gramEnd"/>
            <w:r w:rsidR="00356343" w:rsidRPr="0021491F">
              <w:rPr>
                <w:rFonts w:ascii="Manrope SemiBold" w:hAnsi="Manrope SemiBold" w:cs="Arial"/>
                <w:bCs/>
                <w:color w:val="000000"/>
                <w:sz w:val="18"/>
                <w:szCs w:val="18"/>
              </w:rPr>
              <w:t xml:space="preserve"> of its directors or any other person with power of representation, decision or control of the organisation</w:t>
            </w:r>
            <w:r w:rsidR="002C26F5" w:rsidRPr="0021491F">
              <w:rPr>
                <w:rFonts w:ascii="Manrope SemiBold" w:hAnsi="Manrope SemiBold" w:cs="Arial"/>
                <w:bCs/>
                <w:color w:val="000000"/>
                <w:sz w:val="18"/>
                <w:szCs w:val="18"/>
              </w:rPr>
              <w:t xml:space="preserve"> (currently or in the past)</w:t>
            </w:r>
            <w:r w:rsidRPr="0021491F">
              <w:rPr>
                <w:rFonts w:ascii="Manrope SemiBold" w:hAnsi="Manrope SemiBold" w:cs="Arial"/>
                <w:bCs/>
                <w:color w:val="000000"/>
                <w:sz w:val="18"/>
                <w:szCs w:val="18"/>
              </w:rPr>
              <w:t>?</w:t>
            </w:r>
          </w:p>
        </w:tc>
      </w:tr>
      <w:tr w:rsidR="00AE6A69" w:rsidRPr="0021491F" w14:paraId="41A09426" w14:textId="77777777" w:rsidTr="00E5395A">
        <w:tc>
          <w:tcPr>
            <w:tcW w:w="1143" w:type="dxa"/>
          </w:tcPr>
          <w:p w14:paraId="52EE1FFA" w14:textId="43EF97FC" w:rsidR="00AE6A69" w:rsidRPr="0021491F" w:rsidRDefault="001B5396" w:rsidP="003F2FD7">
            <w:pPr>
              <w:pStyle w:val="Normaltextbox"/>
              <w:rPr>
                <w:rFonts w:ascii="Manrope" w:hAnsi="Manrope"/>
                <w:sz w:val="18"/>
                <w:szCs w:val="18"/>
              </w:rPr>
            </w:pPr>
            <w:r w:rsidRPr="0021491F">
              <w:rPr>
                <w:rFonts w:ascii="Manrope" w:hAnsi="Manrope" w:cs="Arial"/>
                <w:color w:val="000000"/>
                <w:sz w:val="18"/>
                <w:szCs w:val="18"/>
              </w:rPr>
              <w:t>C1</w:t>
            </w:r>
            <w:r w:rsidR="00AE6A69" w:rsidRPr="0021491F">
              <w:rPr>
                <w:rFonts w:ascii="Manrope" w:hAnsi="Manrope" w:cs="Arial"/>
                <w:color w:val="000000"/>
                <w:sz w:val="18"/>
                <w:szCs w:val="18"/>
              </w:rPr>
              <w:t>.1</w:t>
            </w:r>
          </w:p>
        </w:tc>
        <w:tc>
          <w:tcPr>
            <w:tcW w:w="7090" w:type="dxa"/>
            <w:gridSpan w:val="2"/>
          </w:tcPr>
          <w:p w14:paraId="144D9E3A" w14:textId="5FCD3D82" w:rsidR="00AE6A69" w:rsidRPr="0021491F" w:rsidRDefault="00AE639C" w:rsidP="003F2FD7">
            <w:pPr>
              <w:pStyle w:val="Normaltextbox"/>
              <w:rPr>
                <w:rFonts w:ascii="Manrope" w:hAnsi="Manrope"/>
                <w:sz w:val="18"/>
                <w:szCs w:val="18"/>
              </w:rPr>
            </w:pPr>
            <w:r w:rsidRPr="0021491F">
              <w:rPr>
                <w:rFonts w:ascii="Manrope" w:hAnsi="Manrope" w:cs="Arial"/>
                <w:color w:val="000000"/>
                <w:sz w:val="18"/>
                <w:szCs w:val="18"/>
              </w:rPr>
              <w:t>Ongoing b</w:t>
            </w:r>
            <w:r w:rsidR="00AE6A69" w:rsidRPr="0021491F">
              <w:rPr>
                <w:rFonts w:ascii="Manrope" w:hAnsi="Manrope" w:cs="Arial"/>
                <w:color w:val="000000"/>
                <w:sz w:val="18"/>
                <w:szCs w:val="18"/>
              </w:rPr>
              <w:t xml:space="preserve">ankruptcy, insolvency, compulsory winding up, receivership, composition with creditors, or subject to </w:t>
            </w:r>
            <w:r w:rsidR="00B3209D" w:rsidRPr="0021491F">
              <w:rPr>
                <w:rFonts w:ascii="Manrope" w:hAnsi="Manrope" w:cs="Arial"/>
                <w:color w:val="000000"/>
                <w:sz w:val="18"/>
                <w:szCs w:val="18"/>
              </w:rPr>
              <w:t xml:space="preserve">other </w:t>
            </w:r>
            <w:r w:rsidR="00AE6A69" w:rsidRPr="0021491F">
              <w:rPr>
                <w:rFonts w:ascii="Manrope" w:hAnsi="Manrope" w:cs="Arial"/>
                <w:color w:val="000000"/>
                <w:sz w:val="18"/>
                <w:szCs w:val="18"/>
              </w:rPr>
              <w:t>proceedings</w:t>
            </w:r>
            <w:r w:rsidR="00010C70" w:rsidRPr="0021491F">
              <w:rPr>
                <w:rFonts w:ascii="Manrope" w:hAnsi="Manrope" w:cs="Arial"/>
                <w:color w:val="000000"/>
                <w:sz w:val="18"/>
                <w:szCs w:val="18"/>
              </w:rPr>
              <w:t xml:space="preserve"> with a similar effect</w:t>
            </w:r>
            <w:r w:rsidR="0082562D" w:rsidRPr="0021491F">
              <w:rPr>
                <w:rFonts w:ascii="Manrope" w:hAnsi="Manrope" w:cs="Arial"/>
                <w:color w:val="000000"/>
                <w:sz w:val="18"/>
                <w:szCs w:val="18"/>
              </w:rPr>
              <w:t>.</w:t>
            </w:r>
          </w:p>
        </w:tc>
        <w:tc>
          <w:tcPr>
            <w:tcW w:w="834" w:type="dxa"/>
            <w:tcMar>
              <w:left w:w="28" w:type="dxa"/>
              <w:right w:w="28" w:type="dxa"/>
            </w:tcMar>
          </w:tcPr>
          <w:p w14:paraId="00BBD9D6"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44AFE2CD" w14:textId="77777777" w:rsidTr="00E5395A">
        <w:tc>
          <w:tcPr>
            <w:tcW w:w="1143" w:type="dxa"/>
          </w:tcPr>
          <w:p w14:paraId="4860527E" w14:textId="5FBD9CDC" w:rsidR="00AE6A69" w:rsidRPr="0021491F" w:rsidRDefault="001B5396" w:rsidP="003F2FD7">
            <w:pPr>
              <w:pStyle w:val="Normaltextbox"/>
              <w:rPr>
                <w:rFonts w:ascii="Manrope" w:hAnsi="Manrope"/>
                <w:sz w:val="18"/>
                <w:szCs w:val="18"/>
              </w:rPr>
            </w:pPr>
            <w:r w:rsidRPr="0021491F">
              <w:rPr>
                <w:rFonts w:ascii="Manrope" w:hAnsi="Manrope" w:cs="Arial"/>
                <w:color w:val="000000"/>
                <w:sz w:val="18"/>
                <w:szCs w:val="18"/>
              </w:rPr>
              <w:t>C1</w:t>
            </w:r>
            <w:r w:rsidR="00AE6A69" w:rsidRPr="0021491F">
              <w:rPr>
                <w:rFonts w:ascii="Manrope" w:hAnsi="Manrope" w:cs="Arial"/>
                <w:color w:val="000000"/>
                <w:sz w:val="18"/>
                <w:szCs w:val="18"/>
              </w:rPr>
              <w:t>.2</w:t>
            </w:r>
          </w:p>
        </w:tc>
        <w:tc>
          <w:tcPr>
            <w:tcW w:w="7090" w:type="dxa"/>
            <w:gridSpan w:val="2"/>
          </w:tcPr>
          <w:p w14:paraId="3249852A" w14:textId="6BD66DC1" w:rsidR="00AE6A69" w:rsidRPr="0021491F" w:rsidRDefault="00AE6A69" w:rsidP="003F2FD7">
            <w:pPr>
              <w:pStyle w:val="Normaltextbox"/>
              <w:rPr>
                <w:rFonts w:ascii="Manrope" w:hAnsi="Manrope"/>
                <w:sz w:val="18"/>
                <w:szCs w:val="18"/>
              </w:rPr>
            </w:pPr>
            <w:r w:rsidRPr="0021491F">
              <w:rPr>
                <w:rFonts w:ascii="Manrope" w:hAnsi="Manrope" w:cs="Arial"/>
                <w:color w:val="000000"/>
                <w:sz w:val="18"/>
                <w:szCs w:val="18"/>
              </w:rPr>
              <w:t>A conviction (or convictions) for a criminal offence related to business or professional conduct</w:t>
            </w:r>
            <w:r w:rsidR="0082562D" w:rsidRPr="0021491F">
              <w:rPr>
                <w:rFonts w:ascii="Manrope" w:hAnsi="Manrope" w:cs="Arial"/>
                <w:color w:val="000000"/>
                <w:sz w:val="18"/>
                <w:szCs w:val="18"/>
              </w:rPr>
              <w:t>.</w:t>
            </w:r>
          </w:p>
        </w:tc>
        <w:tc>
          <w:tcPr>
            <w:tcW w:w="834" w:type="dxa"/>
            <w:tcMar>
              <w:left w:w="28" w:type="dxa"/>
              <w:right w:w="28" w:type="dxa"/>
            </w:tcMar>
          </w:tcPr>
          <w:p w14:paraId="49866A7C"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75A523A6" w14:textId="77777777" w:rsidTr="00E5395A">
        <w:tc>
          <w:tcPr>
            <w:tcW w:w="1143" w:type="dxa"/>
          </w:tcPr>
          <w:p w14:paraId="2A9C9E74" w14:textId="08378EB3" w:rsidR="00AE6A69" w:rsidRPr="0021491F" w:rsidRDefault="001B5396" w:rsidP="003F2FD7">
            <w:pPr>
              <w:pStyle w:val="Normaltextbox"/>
              <w:rPr>
                <w:rFonts w:ascii="Manrope" w:hAnsi="Manrope"/>
                <w:sz w:val="18"/>
                <w:szCs w:val="18"/>
              </w:rPr>
            </w:pPr>
            <w:r w:rsidRPr="0021491F">
              <w:rPr>
                <w:rFonts w:ascii="Manrope" w:hAnsi="Manrope" w:cs="Arial"/>
                <w:color w:val="000000"/>
                <w:sz w:val="18"/>
                <w:szCs w:val="18"/>
              </w:rPr>
              <w:t>C1</w:t>
            </w:r>
            <w:r w:rsidR="00AE6A69" w:rsidRPr="0021491F">
              <w:rPr>
                <w:rFonts w:ascii="Manrope" w:hAnsi="Manrope" w:cs="Arial"/>
                <w:color w:val="000000"/>
                <w:sz w:val="18"/>
                <w:szCs w:val="18"/>
              </w:rPr>
              <w:t>.3</w:t>
            </w:r>
          </w:p>
        </w:tc>
        <w:tc>
          <w:tcPr>
            <w:tcW w:w="7090" w:type="dxa"/>
            <w:gridSpan w:val="2"/>
          </w:tcPr>
          <w:p w14:paraId="557782A9" w14:textId="566A1648" w:rsidR="00AE6A69" w:rsidRPr="0021491F" w:rsidRDefault="00AE6A69" w:rsidP="003F2FD7">
            <w:pPr>
              <w:pStyle w:val="Normaltextbox"/>
              <w:rPr>
                <w:rFonts w:ascii="Manrope" w:hAnsi="Manrope"/>
                <w:sz w:val="18"/>
                <w:szCs w:val="18"/>
              </w:rPr>
            </w:pPr>
            <w:r w:rsidRPr="0021491F">
              <w:rPr>
                <w:rFonts w:ascii="Manrope" w:hAnsi="Manrope" w:cs="Arial"/>
                <w:color w:val="000000"/>
                <w:sz w:val="18"/>
                <w:szCs w:val="18"/>
              </w:rPr>
              <w:t xml:space="preserve">Legal or administrative finding of an act of grave misconduct </w:t>
            </w:r>
            <w:proofErr w:type="gramStart"/>
            <w:r w:rsidRPr="0021491F">
              <w:rPr>
                <w:rFonts w:ascii="Manrope" w:hAnsi="Manrope" w:cs="Arial"/>
                <w:color w:val="000000"/>
                <w:sz w:val="18"/>
                <w:szCs w:val="18"/>
              </w:rPr>
              <w:t>in the course of</w:t>
            </w:r>
            <w:proofErr w:type="gramEnd"/>
            <w:r w:rsidRPr="0021491F">
              <w:rPr>
                <w:rFonts w:ascii="Manrope" w:hAnsi="Manrope" w:cs="Arial"/>
                <w:color w:val="000000"/>
                <w:sz w:val="18"/>
                <w:szCs w:val="18"/>
              </w:rPr>
              <w:t xml:space="preserve"> business</w:t>
            </w:r>
            <w:r w:rsidR="00566648" w:rsidRPr="0021491F">
              <w:rPr>
                <w:rFonts w:ascii="Manrope" w:hAnsi="Manrope" w:cs="Arial"/>
                <w:color w:val="000000"/>
                <w:sz w:val="18"/>
                <w:szCs w:val="18"/>
              </w:rPr>
              <w:t xml:space="preserve"> or a prohibition to conduct business</w:t>
            </w:r>
            <w:r w:rsidR="0082562D" w:rsidRPr="0021491F">
              <w:rPr>
                <w:rFonts w:ascii="Manrope" w:hAnsi="Manrope" w:cs="Arial"/>
                <w:color w:val="000000"/>
                <w:sz w:val="18"/>
                <w:szCs w:val="18"/>
              </w:rPr>
              <w:t>.</w:t>
            </w:r>
          </w:p>
        </w:tc>
        <w:tc>
          <w:tcPr>
            <w:tcW w:w="834" w:type="dxa"/>
            <w:tcMar>
              <w:left w:w="28" w:type="dxa"/>
              <w:right w:w="28" w:type="dxa"/>
            </w:tcMar>
          </w:tcPr>
          <w:p w14:paraId="64DC61E9"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482FDD20" w14:textId="77777777" w:rsidTr="00E5395A">
        <w:tc>
          <w:tcPr>
            <w:tcW w:w="1143" w:type="dxa"/>
          </w:tcPr>
          <w:p w14:paraId="5B5588BF" w14:textId="3EE5BD45" w:rsidR="00AE6A69" w:rsidRPr="0021491F" w:rsidRDefault="001B5396" w:rsidP="003F2FD7">
            <w:pPr>
              <w:pStyle w:val="Normaltextbox"/>
              <w:rPr>
                <w:rFonts w:ascii="Manrope" w:hAnsi="Manrope"/>
                <w:sz w:val="18"/>
                <w:szCs w:val="18"/>
              </w:rPr>
            </w:pPr>
            <w:r w:rsidRPr="0021491F">
              <w:rPr>
                <w:rFonts w:ascii="Manrope" w:hAnsi="Manrope" w:cs="Arial"/>
                <w:color w:val="000000"/>
                <w:sz w:val="18"/>
                <w:szCs w:val="18"/>
              </w:rPr>
              <w:t>C1</w:t>
            </w:r>
            <w:r w:rsidR="00AE6A69" w:rsidRPr="0021491F">
              <w:rPr>
                <w:rFonts w:ascii="Manrope" w:hAnsi="Manrope" w:cs="Arial"/>
                <w:color w:val="000000"/>
                <w:sz w:val="18"/>
                <w:szCs w:val="18"/>
              </w:rPr>
              <w:t>.4</w:t>
            </w:r>
          </w:p>
        </w:tc>
        <w:tc>
          <w:tcPr>
            <w:tcW w:w="7090" w:type="dxa"/>
            <w:gridSpan w:val="2"/>
          </w:tcPr>
          <w:p w14:paraId="7B6BE186" w14:textId="61459266" w:rsidR="00AE6A69" w:rsidRPr="0021491F" w:rsidRDefault="00AE6A69" w:rsidP="003F2FD7">
            <w:pPr>
              <w:pStyle w:val="Normaltextbox"/>
              <w:rPr>
                <w:rFonts w:ascii="Manrope" w:hAnsi="Manrope"/>
                <w:sz w:val="18"/>
                <w:szCs w:val="18"/>
              </w:rPr>
            </w:pPr>
            <w:r w:rsidRPr="0021491F">
              <w:rPr>
                <w:rFonts w:ascii="Manrope" w:hAnsi="Manrope" w:cs="Arial"/>
                <w:color w:val="000000"/>
                <w:sz w:val="18"/>
                <w:szCs w:val="18"/>
              </w:rPr>
              <w:t>Failure to fulfil obligations related to payment of social security contributions</w:t>
            </w:r>
            <w:r w:rsidR="0082562D" w:rsidRPr="0021491F">
              <w:rPr>
                <w:rFonts w:ascii="Manrope" w:hAnsi="Manrope" w:cs="Arial"/>
                <w:color w:val="000000"/>
                <w:sz w:val="18"/>
                <w:szCs w:val="18"/>
              </w:rPr>
              <w:t>.</w:t>
            </w:r>
          </w:p>
        </w:tc>
        <w:tc>
          <w:tcPr>
            <w:tcW w:w="834" w:type="dxa"/>
            <w:tcMar>
              <w:left w:w="28" w:type="dxa"/>
              <w:right w:w="28" w:type="dxa"/>
            </w:tcMar>
          </w:tcPr>
          <w:p w14:paraId="74B7BF39"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AE6A69" w:rsidRPr="0021491F" w14:paraId="1863E64A" w14:textId="77777777" w:rsidTr="00E5395A">
        <w:tc>
          <w:tcPr>
            <w:tcW w:w="1143" w:type="dxa"/>
          </w:tcPr>
          <w:p w14:paraId="6F42F25C" w14:textId="0E9AD63D" w:rsidR="00AE6A69" w:rsidRPr="0021491F" w:rsidRDefault="001B5396" w:rsidP="003F2FD7">
            <w:pPr>
              <w:pStyle w:val="Normaltextbox"/>
              <w:rPr>
                <w:rFonts w:ascii="Manrope" w:hAnsi="Manrope"/>
                <w:sz w:val="18"/>
                <w:szCs w:val="18"/>
              </w:rPr>
            </w:pPr>
            <w:r w:rsidRPr="0021491F">
              <w:rPr>
                <w:rFonts w:ascii="Manrope" w:hAnsi="Manrope" w:cs="Arial"/>
                <w:color w:val="000000"/>
                <w:sz w:val="18"/>
                <w:szCs w:val="18"/>
              </w:rPr>
              <w:t>C1</w:t>
            </w:r>
            <w:r w:rsidR="00AE6A69" w:rsidRPr="0021491F">
              <w:rPr>
                <w:rFonts w:ascii="Manrope" w:hAnsi="Manrope" w:cs="Arial"/>
                <w:color w:val="000000"/>
                <w:sz w:val="18"/>
                <w:szCs w:val="18"/>
              </w:rPr>
              <w:t>.5</w:t>
            </w:r>
          </w:p>
        </w:tc>
        <w:tc>
          <w:tcPr>
            <w:tcW w:w="7090" w:type="dxa"/>
            <w:gridSpan w:val="2"/>
          </w:tcPr>
          <w:p w14:paraId="7658962D" w14:textId="2670A78C" w:rsidR="00AE6A69" w:rsidRPr="0021491F" w:rsidRDefault="00AE6A69" w:rsidP="003F2FD7">
            <w:pPr>
              <w:pStyle w:val="Normaltextbox"/>
              <w:rPr>
                <w:rFonts w:ascii="Manrope" w:hAnsi="Manrope"/>
                <w:sz w:val="18"/>
                <w:szCs w:val="18"/>
              </w:rPr>
            </w:pPr>
            <w:r w:rsidRPr="0021491F">
              <w:rPr>
                <w:rFonts w:ascii="Manrope" w:hAnsi="Manrope" w:cs="Arial"/>
                <w:color w:val="000000"/>
                <w:sz w:val="18"/>
                <w:szCs w:val="18"/>
              </w:rPr>
              <w:t>Failure to fulfil obligations related to the payment of taxes</w:t>
            </w:r>
            <w:r w:rsidR="0082562D" w:rsidRPr="0021491F">
              <w:rPr>
                <w:rFonts w:ascii="Manrope" w:hAnsi="Manrope" w:cs="Arial"/>
                <w:color w:val="000000"/>
                <w:sz w:val="18"/>
                <w:szCs w:val="18"/>
              </w:rPr>
              <w:t>.</w:t>
            </w:r>
          </w:p>
        </w:tc>
        <w:tc>
          <w:tcPr>
            <w:tcW w:w="834" w:type="dxa"/>
            <w:tcMar>
              <w:left w:w="28" w:type="dxa"/>
              <w:right w:w="28" w:type="dxa"/>
            </w:tcMar>
          </w:tcPr>
          <w:p w14:paraId="3F8625C6" w14:textId="77777777" w:rsidR="00AE6A69" w:rsidRPr="0021491F" w:rsidRDefault="00AE6A69" w:rsidP="003F2FD7">
            <w:pPr>
              <w:spacing w:before="80" w:after="80"/>
              <w:jc w:val="center"/>
              <w:rPr>
                <w:rFonts w:ascii="Manrope" w:hAnsi="Manrope"/>
                <w:color w:val="404040" w:themeColor="text1" w:themeTint="BF"/>
                <w:sz w:val="18"/>
                <w:szCs w:val="18"/>
              </w:rPr>
            </w:pPr>
            <w:r w:rsidRPr="0021491F">
              <w:rPr>
                <w:rFonts w:ascii="Manrope" w:hAnsi="Manrope" w:cs="Arial"/>
                <w:color w:val="000000"/>
                <w:sz w:val="18"/>
                <w:szCs w:val="18"/>
              </w:rPr>
              <w:t>Yes / No</w:t>
            </w:r>
          </w:p>
        </w:tc>
      </w:tr>
      <w:tr w:rsidR="00651B63" w:rsidRPr="0021491F" w14:paraId="77902A37" w14:textId="77777777" w:rsidTr="009C3526">
        <w:tc>
          <w:tcPr>
            <w:tcW w:w="9067" w:type="dxa"/>
            <w:gridSpan w:val="4"/>
            <w:shd w:val="clear" w:color="auto" w:fill="D9D9D9" w:themeFill="background1" w:themeFillShade="D9"/>
          </w:tcPr>
          <w:p w14:paraId="5C530268" w14:textId="2464A615" w:rsidR="00651B63" w:rsidRPr="0021491F" w:rsidDel="00FD5282" w:rsidRDefault="00CA2A19" w:rsidP="009C3526">
            <w:pPr>
              <w:spacing w:before="120" w:after="120"/>
              <w:jc w:val="left"/>
              <w:rPr>
                <w:rFonts w:ascii="Manrope SemiBold" w:hAnsi="Manrope SemiBold" w:cs="Arial"/>
                <w:color w:val="000000"/>
                <w:sz w:val="18"/>
                <w:szCs w:val="18"/>
              </w:rPr>
            </w:pPr>
            <w:r w:rsidRPr="0021491F">
              <w:rPr>
                <w:rFonts w:ascii="Manrope SemiBold" w:hAnsi="Manrope SemiBold" w:cs="Arial"/>
                <w:color w:val="000000"/>
                <w:sz w:val="18"/>
                <w:szCs w:val="18"/>
              </w:rPr>
              <w:t>Part D – Sanctions and Support for Russia’s Actions Destabilising the Situation in Ukraine</w:t>
            </w:r>
          </w:p>
        </w:tc>
      </w:tr>
      <w:tr w:rsidR="000C3324" w:rsidRPr="0021491F" w14:paraId="7FBD6D76" w14:textId="77777777" w:rsidTr="00E5395A">
        <w:tc>
          <w:tcPr>
            <w:tcW w:w="1143" w:type="dxa"/>
          </w:tcPr>
          <w:p w14:paraId="1D16A51D" w14:textId="5C88FF3E" w:rsidR="000C3324" w:rsidRPr="0021491F" w:rsidRDefault="000C3324" w:rsidP="003F2FD7">
            <w:pPr>
              <w:pStyle w:val="Normaltextbox"/>
              <w:rPr>
                <w:rFonts w:ascii="Manrope SemiBold" w:hAnsi="Manrope SemiBold" w:cs="Arial"/>
                <w:color w:val="000000"/>
                <w:sz w:val="18"/>
                <w:szCs w:val="18"/>
              </w:rPr>
            </w:pPr>
            <w:r w:rsidRPr="0021491F">
              <w:rPr>
                <w:rFonts w:ascii="Manrope SemiBold" w:hAnsi="Manrope SemiBold" w:cs="Arial"/>
                <w:color w:val="000000"/>
                <w:sz w:val="18"/>
                <w:szCs w:val="18"/>
              </w:rPr>
              <w:t>D1</w:t>
            </w:r>
          </w:p>
        </w:tc>
        <w:tc>
          <w:tcPr>
            <w:tcW w:w="7924" w:type="dxa"/>
            <w:gridSpan w:val="3"/>
          </w:tcPr>
          <w:p w14:paraId="25E93C5C" w14:textId="201DD4FF" w:rsidR="000C3324" w:rsidRPr="0021491F" w:rsidDel="00FD5282" w:rsidRDefault="000C3324" w:rsidP="009C3526">
            <w:pPr>
              <w:spacing w:before="80" w:after="80"/>
              <w:jc w:val="left"/>
              <w:rPr>
                <w:rFonts w:ascii="Manrope SemiBold" w:hAnsi="Manrope SemiBold" w:cs="Arial"/>
                <w:color w:val="000000"/>
                <w:sz w:val="18"/>
                <w:szCs w:val="18"/>
              </w:rPr>
            </w:pPr>
            <w:r w:rsidRPr="0021491F">
              <w:rPr>
                <w:rFonts w:ascii="Manrope SemiBold" w:hAnsi="Manrope SemiBold" w:cs="Arial"/>
                <w:color w:val="000000"/>
                <w:sz w:val="18"/>
                <w:szCs w:val="18"/>
              </w:rPr>
              <w:t>Does any of the following apply to your organisation or any of its directors, officials or beneficial owners?</w:t>
            </w:r>
          </w:p>
        </w:tc>
      </w:tr>
      <w:tr w:rsidR="0033672F" w:rsidRPr="0021491F" w14:paraId="3DFC88C8" w14:textId="77777777" w:rsidTr="00E5395A">
        <w:tc>
          <w:tcPr>
            <w:tcW w:w="1143" w:type="dxa"/>
          </w:tcPr>
          <w:p w14:paraId="227F7D52" w14:textId="221D4FF0" w:rsidR="0033672F" w:rsidRPr="0021491F" w:rsidRDefault="00451087" w:rsidP="003F2FD7">
            <w:pPr>
              <w:pStyle w:val="Normaltextbox"/>
              <w:rPr>
                <w:rFonts w:ascii="Manrope" w:hAnsi="Manrope" w:cs="Arial"/>
                <w:color w:val="000000"/>
                <w:sz w:val="18"/>
                <w:szCs w:val="18"/>
              </w:rPr>
            </w:pPr>
            <w:r w:rsidRPr="0021491F">
              <w:rPr>
                <w:rFonts w:ascii="Manrope" w:hAnsi="Manrope" w:cs="Arial"/>
                <w:color w:val="000000"/>
                <w:sz w:val="18"/>
                <w:szCs w:val="18"/>
              </w:rPr>
              <w:t>D1.1</w:t>
            </w:r>
          </w:p>
        </w:tc>
        <w:tc>
          <w:tcPr>
            <w:tcW w:w="7090" w:type="dxa"/>
            <w:gridSpan w:val="2"/>
          </w:tcPr>
          <w:p w14:paraId="0FF7648B" w14:textId="2CCF9D19" w:rsidR="0033672F" w:rsidRPr="0021491F" w:rsidRDefault="008360C7" w:rsidP="00B97468">
            <w:pPr>
              <w:pStyle w:val="Normaltextbox"/>
              <w:rPr>
                <w:rFonts w:ascii="Manrope" w:hAnsi="Manrope" w:cs="Arial"/>
                <w:color w:val="000000"/>
                <w:sz w:val="18"/>
                <w:szCs w:val="18"/>
              </w:rPr>
            </w:pPr>
            <w:r w:rsidRPr="0021491F">
              <w:rPr>
                <w:rFonts w:ascii="Manrope" w:hAnsi="Manrope" w:cs="Arial"/>
                <w:color w:val="000000"/>
                <w:sz w:val="18"/>
                <w:szCs w:val="18"/>
              </w:rPr>
              <w:t>They are subject to EU restrictive measures under Article 29 of the Treaty on the European Union (TEU) and/or Article 215 of the Treaty on the Functioning of the EU (TFEU), including any natural or legal person owned, controlled or acting on behalf of or for the benefit of such sanctioned entities or individuals</w:t>
            </w:r>
            <w:r w:rsidR="00B97468" w:rsidRPr="0021491F">
              <w:rPr>
                <w:rFonts w:ascii="Manrope" w:hAnsi="Manrope" w:cs="Arial"/>
                <w:color w:val="000000"/>
                <w:sz w:val="18"/>
                <w:szCs w:val="18"/>
              </w:rPr>
              <w:t>.</w:t>
            </w:r>
          </w:p>
        </w:tc>
        <w:tc>
          <w:tcPr>
            <w:tcW w:w="834" w:type="dxa"/>
            <w:tcMar>
              <w:left w:w="28" w:type="dxa"/>
              <w:right w:w="28" w:type="dxa"/>
            </w:tcMar>
          </w:tcPr>
          <w:p w14:paraId="20D8F35A" w14:textId="6AAA0A58" w:rsidR="0033672F" w:rsidRPr="0021491F" w:rsidDel="00FD5282" w:rsidRDefault="00B97468" w:rsidP="003F2FD7">
            <w:pPr>
              <w:spacing w:before="80" w:after="80"/>
              <w:jc w:val="center"/>
              <w:rPr>
                <w:rFonts w:ascii="Manrope" w:hAnsi="Manrope" w:cs="Arial"/>
                <w:color w:val="000000"/>
                <w:sz w:val="18"/>
                <w:szCs w:val="18"/>
              </w:rPr>
            </w:pPr>
            <w:r w:rsidRPr="0021491F">
              <w:rPr>
                <w:rFonts w:ascii="Manrope" w:hAnsi="Manrope" w:cs="Arial"/>
                <w:color w:val="000000"/>
                <w:sz w:val="18"/>
                <w:szCs w:val="18"/>
              </w:rPr>
              <w:t>Yes / No</w:t>
            </w:r>
          </w:p>
        </w:tc>
      </w:tr>
      <w:tr w:rsidR="008360C7" w:rsidRPr="0021491F" w14:paraId="5C121591" w14:textId="77777777" w:rsidTr="00E5395A">
        <w:tc>
          <w:tcPr>
            <w:tcW w:w="1143" w:type="dxa"/>
          </w:tcPr>
          <w:p w14:paraId="1DE9301C" w14:textId="1E8A2ED1" w:rsidR="008360C7" w:rsidRPr="0021491F" w:rsidRDefault="00451087" w:rsidP="003F2FD7">
            <w:pPr>
              <w:pStyle w:val="Normaltextbox"/>
              <w:rPr>
                <w:rFonts w:ascii="Manrope" w:hAnsi="Manrope" w:cs="Arial"/>
                <w:color w:val="000000"/>
                <w:sz w:val="18"/>
                <w:szCs w:val="18"/>
              </w:rPr>
            </w:pPr>
            <w:r w:rsidRPr="0021491F">
              <w:rPr>
                <w:rFonts w:ascii="Manrope" w:hAnsi="Manrope" w:cs="Arial"/>
                <w:color w:val="000000"/>
                <w:sz w:val="18"/>
                <w:szCs w:val="18"/>
              </w:rPr>
              <w:t>D1.2</w:t>
            </w:r>
          </w:p>
        </w:tc>
        <w:tc>
          <w:tcPr>
            <w:tcW w:w="7090" w:type="dxa"/>
            <w:gridSpan w:val="2"/>
          </w:tcPr>
          <w:p w14:paraId="15E751FB" w14:textId="3CF87363" w:rsidR="008360C7" w:rsidRPr="0021491F" w:rsidRDefault="00B97468" w:rsidP="003F2FD7">
            <w:pPr>
              <w:pStyle w:val="Normaltextbox"/>
              <w:rPr>
                <w:rFonts w:ascii="Manrope" w:hAnsi="Manrope" w:cs="Arial"/>
                <w:color w:val="000000"/>
                <w:sz w:val="18"/>
                <w:szCs w:val="18"/>
              </w:rPr>
            </w:pPr>
            <w:r w:rsidRPr="0021491F">
              <w:rPr>
                <w:rFonts w:ascii="Manrope" w:hAnsi="Manrope" w:cs="Arial"/>
                <w:color w:val="000000"/>
                <w:sz w:val="18"/>
                <w:szCs w:val="18"/>
              </w:rPr>
              <w:t xml:space="preserve">They are subject to sanctions, restrictions or measures imposed by other international organisations or states, namely the United Nations Security Council, the United States government or any applicable local or national </w:t>
            </w:r>
            <w:r w:rsidRPr="0021491F">
              <w:rPr>
                <w:rFonts w:ascii="Manrope" w:hAnsi="Manrope" w:cs="Arial"/>
                <w:color w:val="000000"/>
                <w:sz w:val="18"/>
                <w:szCs w:val="18"/>
              </w:rPr>
              <w:lastRenderedPageBreak/>
              <w:t>authority within the relevant jurisdictions, including any natural or legal person owned, controlled or acting on behalf of or for the benefit of such sanctioned entities or individuals</w:t>
            </w:r>
            <w:r w:rsidR="005608CA" w:rsidRPr="0021491F">
              <w:rPr>
                <w:rFonts w:ascii="Manrope" w:hAnsi="Manrope" w:cs="Arial"/>
                <w:color w:val="000000"/>
                <w:sz w:val="18"/>
                <w:szCs w:val="18"/>
              </w:rPr>
              <w:t>.</w:t>
            </w:r>
          </w:p>
        </w:tc>
        <w:tc>
          <w:tcPr>
            <w:tcW w:w="834" w:type="dxa"/>
            <w:tcMar>
              <w:left w:w="28" w:type="dxa"/>
              <w:right w:w="28" w:type="dxa"/>
            </w:tcMar>
          </w:tcPr>
          <w:p w14:paraId="6640B950" w14:textId="1A9D91CB" w:rsidR="008360C7" w:rsidRPr="0021491F" w:rsidDel="00FD5282" w:rsidRDefault="00B97468" w:rsidP="003F2FD7">
            <w:pPr>
              <w:spacing w:before="80" w:after="80"/>
              <w:jc w:val="center"/>
              <w:rPr>
                <w:rFonts w:ascii="Manrope" w:hAnsi="Manrope" w:cs="Arial"/>
                <w:color w:val="000000"/>
                <w:sz w:val="18"/>
                <w:szCs w:val="18"/>
              </w:rPr>
            </w:pPr>
            <w:r w:rsidRPr="0021491F">
              <w:rPr>
                <w:rFonts w:ascii="Manrope" w:hAnsi="Manrope" w:cs="Arial"/>
                <w:color w:val="000000"/>
                <w:sz w:val="18"/>
                <w:szCs w:val="18"/>
              </w:rPr>
              <w:lastRenderedPageBreak/>
              <w:t>Yes / No</w:t>
            </w:r>
          </w:p>
        </w:tc>
      </w:tr>
      <w:tr w:rsidR="008360C7" w:rsidRPr="0021491F" w14:paraId="7FD89A11" w14:textId="77777777" w:rsidTr="00E5395A">
        <w:tc>
          <w:tcPr>
            <w:tcW w:w="1143" w:type="dxa"/>
          </w:tcPr>
          <w:p w14:paraId="5BE7A04C" w14:textId="74327447" w:rsidR="008360C7" w:rsidRPr="0021491F" w:rsidRDefault="00451087" w:rsidP="003F2FD7">
            <w:pPr>
              <w:pStyle w:val="Normaltextbox"/>
              <w:rPr>
                <w:rFonts w:ascii="Manrope" w:hAnsi="Manrope" w:cs="Arial"/>
                <w:color w:val="000000"/>
                <w:sz w:val="18"/>
                <w:szCs w:val="18"/>
              </w:rPr>
            </w:pPr>
            <w:r w:rsidRPr="0021491F">
              <w:rPr>
                <w:rFonts w:ascii="Manrope" w:hAnsi="Manrope" w:cs="Arial"/>
                <w:color w:val="000000"/>
                <w:sz w:val="18"/>
                <w:szCs w:val="18"/>
              </w:rPr>
              <w:t>D1.3</w:t>
            </w:r>
          </w:p>
        </w:tc>
        <w:tc>
          <w:tcPr>
            <w:tcW w:w="7090" w:type="dxa"/>
            <w:gridSpan w:val="2"/>
          </w:tcPr>
          <w:p w14:paraId="38C02F4C" w14:textId="18998825" w:rsidR="000A450F" w:rsidRPr="0021491F" w:rsidRDefault="000A450F" w:rsidP="000A450F">
            <w:pPr>
              <w:pStyle w:val="Normaltextbox"/>
              <w:rPr>
                <w:rFonts w:ascii="Manrope" w:hAnsi="Manrope" w:cs="Arial"/>
                <w:color w:val="000000"/>
                <w:sz w:val="18"/>
                <w:szCs w:val="18"/>
              </w:rPr>
            </w:pPr>
            <w:r w:rsidRPr="0021491F">
              <w:rPr>
                <w:rFonts w:ascii="Manrope" w:hAnsi="Manrope" w:cs="Arial"/>
                <w:color w:val="000000"/>
                <w:sz w:val="18"/>
                <w:szCs w:val="18"/>
              </w:rPr>
              <w:t>They fall under the prohibition set out in Article 5k of Council Regulation (EU) 2022/576, specifically:</w:t>
            </w:r>
          </w:p>
          <w:p w14:paraId="6E020399" w14:textId="77777777" w:rsidR="000A450F" w:rsidRPr="0021491F" w:rsidRDefault="000A450F" w:rsidP="000A450F">
            <w:pPr>
              <w:pStyle w:val="Normaltextbox"/>
              <w:numPr>
                <w:ilvl w:val="0"/>
                <w:numId w:val="3"/>
              </w:numPr>
              <w:rPr>
                <w:rFonts w:ascii="Manrope" w:hAnsi="Manrope" w:cs="Arial"/>
                <w:color w:val="000000"/>
                <w:sz w:val="18"/>
                <w:szCs w:val="18"/>
              </w:rPr>
            </w:pPr>
            <w:r w:rsidRPr="0021491F">
              <w:rPr>
                <w:rFonts w:ascii="Manrope" w:hAnsi="Manrope" w:cs="Arial"/>
                <w:color w:val="000000"/>
                <w:sz w:val="18"/>
                <w:szCs w:val="18"/>
              </w:rPr>
              <w:t xml:space="preserve">They are a Russian national or are established in </w:t>
            </w:r>
            <w:proofErr w:type="gramStart"/>
            <w:r w:rsidRPr="0021491F">
              <w:rPr>
                <w:rFonts w:ascii="Manrope" w:hAnsi="Manrope" w:cs="Arial"/>
                <w:color w:val="000000"/>
                <w:sz w:val="18"/>
                <w:szCs w:val="18"/>
              </w:rPr>
              <w:t>Russia;</w:t>
            </w:r>
            <w:proofErr w:type="gramEnd"/>
          </w:p>
          <w:p w14:paraId="7622AC9D" w14:textId="77777777" w:rsidR="000A450F" w:rsidRPr="0021491F" w:rsidRDefault="000A450F" w:rsidP="000A450F">
            <w:pPr>
              <w:pStyle w:val="Normaltextbox"/>
              <w:numPr>
                <w:ilvl w:val="0"/>
                <w:numId w:val="3"/>
              </w:numPr>
              <w:rPr>
                <w:rFonts w:ascii="Manrope" w:hAnsi="Manrope" w:cs="Arial"/>
                <w:color w:val="000000"/>
                <w:sz w:val="18"/>
                <w:szCs w:val="18"/>
              </w:rPr>
            </w:pPr>
            <w:r w:rsidRPr="0021491F">
              <w:rPr>
                <w:rFonts w:ascii="Manrope" w:hAnsi="Manrope" w:cs="Arial"/>
                <w:color w:val="000000"/>
                <w:sz w:val="18"/>
                <w:szCs w:val="18"/>
              </w:rPr>
              <w:t>They are owned or controlled for more than 50%, directly or indirectly, by a Russian national or by a legal person, entity, or body established in Russia; or</w:t>
            </w:r>
          </w:p>
          <w:p w14:paraId="5FFD7580" w14:textId="477BDEE4" w:rsidR="008360C7" w:rsidRPr="0021491F" w:rsidRDefault="000A450F" w:rsidP="009C3526">
            <w:pPr>
              <w:pStyle w:val="Normaltextbox"/>
              <w:numPr>
                <w:ilvl w:val="0"/>
                <w:numId w:val="3"/>
              </w:numPr>
              <w:rPr>
                <w:rFonts w:ascii="Manrope" w:hAnsi="Manrope" w:cs="Arial"/>
                <w:color w:val="000000"/>
                <w:sz w:val="18"/>
                <w:szCs w:val="18"/>
              </w:rPr>
            </w:pPr>
            <w:r w:rsidRPr="0021491F">
              <w:rPr>
                <w:rFonts w:ascii="Manrope" w:hAnsi="Manrope" w:cs="Arial"/>
                <w:color w:val="000000"/>
                <w:sz w:val="18"/>
                <w:szCs w:val="18"/>
              </w:rPr>
              <w:t>They are acting on behalf of or at the direction of such a person or entity.</w:t>
            </w:r>
          </w:p>
        </w:tc>
        <w:tc>
          <w:tcPr>
            <w:tcW w:w="834" w:type="dxa"/>
            <w:tcMar>
              <w:left w:w="28" w:type="dxa"/>
              <w:right w:w="28" w:type="dxa"/>
            </w:tcMar>
          </w:tcPr>
          <w:p w14:paraId="19918CF0" w14:textId="2FD57793" w:rsidR="008360C7" w:rsidRPr="0021491F" w:rsidDel="00FD5282" w:rsidRDefault="000A450F" w:rsidP="003F2FD7">
            <w:pPr>
              <w:spacing w:before="80" w:after="80"/>
              <w:jc w:val="center"/>
              <w:rPr>
                <w:rFonts w:ascii="Manrope" w:hAnsi="Manrope" w:cs="Arial"/>
                <w:color w:val="000000"/>
                <w:sz w:val="18"/>
                <w:szCs w:val="18"/>
              </w:rPr>
            </w:pPr>
            <w:r w:rsidRPr="0021491F">
              <w:rPr>
                <w:rFonts w:ascii="Manrope" w:hAnsi="Manrope" w:cs="Arial"/>
                <w:color w:val="000000"/>
                <w:sz w:val="18"/>
                <w:szCs w:val="18"/>
              </w:rPr>
              <w:t>Yes / No</w:t>
            </w:r>
          </w:p>
        </w:tc>
      </w:tr>
      <w:tr w:rsidR="008360C7" w:rsidRPr="0021491F" w14:paraId="07CF4E87" w14:textId="77777777" w:rsidTr="00E5395A">
        <w:tc>
          <w:tcPr>
            <w:tcW w:w="1143" w:type="dxa"/>
          </w:tcPr>
          <w:p w14:paraId="0C75FDA6" w14:textId="0082A715" w:rsidR="008360C7" w:rsidRPr="0021491F" w:rsidRDefault="000C3324" w:rsidP="003F2FD7">
            <w:pPr>
              <w:pStyle w:val="Normaltextbox"/>
              <w:rPr>
                <w:rFonts w:ascii="Manrope" w:hAnsi="Manrope" w:cs="Arial"/>
                <w:color w:val="000000"/>
                <w:sz w:val="18"/>
                <w:szCs w:val="18"/>
              </w:rPr>
            </w:pPr>
            <w:r w:rsidRPr="0021491F">
              <w:rPr>
                <w:rFonts w:ascii="Manrope" w:hAnsi="Manrope" w:cs="Arial"/>
                <w:color w:val="000000"/>
                <w:sz w:val="18"/>
                <w:szCs w:val="18"/>
              </w:rPr>
              <w:t>D1.4</w:t>
            </w:r>
          </w:p>
        </w:tc>
        <w:tc>
          <w:tcPr>
            <w:tcW w:w="7090" w:type="dxa"/>
            <w:gridSpan w:val="2"/>
          </w:tcPr>
          <w:p w14:paraId="25907165" w14:textId="4FCE30FE" w:rsidR="008360C7" w:rsidRPr="0021491F" w:rsidRDefault="000C3324" w:rsidP="003F2FD7">
            <w:pPr>
              <w:pStyle w:val="Normaltextbox"/>
              <w:rPr>
                <w:rFonts w:ascii="Manrope" w:hAnsi="Manrope" w:cs="Arial"/>
                <w:color w:val="000000"/>
                <w:sz w:val="18"/>
                <w:szCs w:val="18"/>
              </w:rPr>
            </w:pPr>
            <w:r w:rsidRPr="0021491F">
              <w:rPr>
                <w:rFonts w:ascii="Manrope" w:hAnsi="Manrope" w:cs="Arial"/>
                <w:color w:val="000000"/>
                <w:sz w:val="18"/>
                <w:szCs w:val="18"/>
              </w:rPr>
              <w:t>They fall under the prohibition set out in Article 5l of Council Regulation (EU) 2022/576, specifically, they are a legal person, entity or body established in Russia with over 50% public ownership or public control</w:t>
            </w:r>
            <w:r w:rsidR="005608CA" w:rsidRPr="0021491F">
              <w:rPr>
                <w:rFonts w:ascii="Manrope" w:hAnsi="Manrope" w:cs="Arial"/>
                <w:color w:val="000000"/>
                <w:sz w:val="18"/>
                <w:szCs w:val="18"/>
              </w:rPr>
              <w:t>.</w:t>
            </w:r>
          </w:p>
        </w:tc>
        <w:tc>
          <w:tcPr>
            <w:tcW w:w="834" w:type="dxa"/>
            <w:tcMar>
              <w:left w:w="28" w:type="dxa"/>
              <w:right w:w="28" w:type="dxa"/>
            </w:tcMar>
          </w:tcPr>
          <w:p w14:paraId="315AE9FD" w14:textId="58627665" w:rsidR="008360C7" w:rsidRPr="0021491F" w:rsidDel="00FD5282" w:rsidRDefault="000A450F" w:rsidP="003F2FD7">
            <w:pPr>
              <w:spacing w:before="80" w:after="80"/>
              <w:jc w:val="center"/>
              <w:rPr>
                <w:rFonts w:ascii="Manrope" w:hAnsi="Manrope" w:cs="Arial"/>
                <w:color w:val="000000"/>
                <w:sz w:val="18"/>
                <w:szCs w:val="18"/>
              </w:rPr>
            </w:pPr>
            <w:r w:rsidRPr="0021491F">
              <w:rPr>
                <w:rFonts w:ascii="Manrope" w:hAnsi="Manrope" w:cs="Arial"/>
                <w:color w:val="000000"/>
                <w:sz w:val="18"/>
                <w:szCs w:val="18"/>
              </w:rPr>
              <w:t>Yes / No</w:t>
            </w:r>
          </w:p>
        </w:tc>
      </w:tr>
      <w:tr w:rsidR="00E5395A" w:rsidRPr="0021491F" w14:paraId="0EE1D117" w14:textId="77777777" w:rsidTr="0021491F">
        <w:tc>
          <w:tcPr>
            <w:tcW w:w="9067" w:type="dxa"/>
            <w:gridSpan w:val="4"/>
          </w:tcPr>
          <w:p w14:paraId="19E064F4" w14:textId="3B0FB092" w:rsidR="00E5395A" w:rsidRPr="0021491F" w:rsidRDefault="00E5395A" w:rsidP="003F2FD7">
            <w:pPr>
              <w:spacing w:before="80" w:after="80"/>
              <w:rPr>
                <w:rFonts w:ascii="Manrope" w:hAnsi="Manrope" w:cs="Arial"/>
                <w:bCs/>
                <w:color w:val="000000"/>
                <w:sz w:val="18"/>
                <w:szCs w:val="18"/>
              </w:rPr>
            </w:pPr>
            <w:r w:rsidRPr="0021491F">
              <w:rPr>
                <w:rFonts w:ascii="Manrope" w:hAnsi="Manrope" w:cs="Arial"/>
                <w:bCs/>
                <w:color w:val="000000"/>
                <w:sz w:val="18"/>
                <w:szCs w:val="18"/>
              </w:rPr>
              <w:t xml:space="preserve">If </w:t>
            </w:r>
            <w:r w:rsidR="001C7306" w:rsidRPr="0021491F">
              <w:rPr>
                <w:rFonts w:ascii="Manrope" w:hAnsi="Manrope" w:cs="Arial"/>
                <w:bCs/>
                <w:color w:val="000000"/>
                <w:sz w:val="18"/>
                <w:szCs w:val="18"/>
              </w:rPr>
              <w:t>you</w:t>
            </w:r>
            <w:r w:rsidRPr="0021491F">
              <w:rPr>
                <w:rFonts w:ascii="Manrope" w:hAnsi="Manrope" w:cs="Arial"/>
                <w:bCs/>
                <w:color w:val="000000"/>
                <w:sz w:val="18"/>
                <w:szCs w:val="18"/>
              </w:rPr>
              <w:t xml:space="preserve"> answer</w:t>
            </w:r>
            <w:r w:rsidR="001C7306" w:rsidRPr="0021491F">
              <w:rPr>
                <w:rFonts w:ascii="Manrope" w:hAnsi="Manrope" w:cs="Arial"/>
                <w:bCs/>
                <w:color w:val="000000"/>
                <w:sz w:val="18"/>
                <w:szCs w:val="18"/>
              </w:rPr>
              <w:t>ed</w:t>
            </w:r>
            <w:r w:rsidRPr="0021491F">
              <w:rPr>
                <w:rFonts w:ascii="Manrope" w:hAnsi="Manrope" w:cs="Arial"/>
                <w:bCs/>
                <w:color w:val="000000"/>
                <w:sz w:val="18"/>
                <w:szCs w:val="18"/>
              </w:rPr>
              <w:t xml:space="preserve"> “Yes”</w:t>
            </w:r>
            <w:r w:rsidR="001C7306" w:rsidRPr="0021491F">
              <w:rPr>
                <w:rFonts w:ascii="Manrope" w:hAnsi="Manrope" w:cs="Arial"/>
                <w:bCs/>
                <w:color w:val="000000"/>
                <w:sz w:val="18"/>
                <w:szCs w:val="18"/>
              </w:rPr>
              <w:t xml:space="preserve"> to any statement under </w:t>
            </w:r>
            <w:r w:rsidR="00D721F4" w:rsidRPr="0021491F">
              <w:rPr>
                <w:rFonts w:ascii="Manrope" w:hAnsi="Manrope" w:cs="Arial"/>
                <w:bCs/>
                <w:color w:val="000000"/>
                <w:sz w:val="18"/>
                <w:szCs w:val="18"/>
              </w:rPr>
              <w:t>Parts</w:t>
            </w:r>
            <w:r w:rsidR="001C7306" w:rsidRPr="0021491F">
              <w:rPr>
                <w:rFonts w:ascii="Manrope" w:hAnsi="Manrope" w:cs="Arial"/>
                <w:bCs/>
                <w:color w:val="000000"/>
                <w:sz w:val="18"/>
                <w:szCs w:val="18"/>
              </w:rPr>
              <w:t xml:space="preserve"> B</w:t>
            </w:r>
            <w:r w:rsidR="00FB6B13" w:rsidRPr="0021491F">
              <w:rPr>
                <w:rFonts w:ascii="Manrope" w:hAnsi="Manrope" w:cs="Arial"/>
                <w:bCs/>
                <w:color w:val="000000"/>
                <w:sz w:val="18"/>
                <w:szCs w:val="18"/>
              </w:rPr>
              <w:t>, C or</w:t>
            </w:r>
            <w:r w:rsidR="001C7306" w:rsidRPr="0021491F">
              <w:rPr>
                <w:rFonts w:ascii="Manrope" w:hAnsi="Manrope" w:cs="Arial"/>
                <w:bCs/>
                <w:color w:val="000000"/>
                <w:sz w:val="18"/>
                <w:szCs w:val="18"/>
              </w:rPr>
              <w:t xml:space="preserve"> D,</w:t>
            </w:r>
            <w:r w:rsidRPr="0021491F">
              <w:rPr>
                <w:rFonts w:ascii="Manrope" w:hAnsi="Manrope" w:cs="Arial"/>
                <w:bCs/>
                <w:color w:val="000000"/>
                <w:sz w:val="18"/>
                <w:szCs w:val="18"/>
              </w:rPr>
              <w:t xml:space="preserve"> please </w:t>
            </w:r>
            <w:r w:rsidR="00FB6B13" w:rsidRPr="0021491F">
              <w:rPr>
                <w:rFonts w:ascii="Manrope" w:hAnsi="Manrope" w:cs="Arial"/>
                <w:bCs/>
                <w:color w:val="000000"/>
                <w:sz w:val="18"/>
                <w:szCs w:val="18"/>
              </w:rPr>
              <w:t>provide a</w:t>
            </w:r>
            <w:r w:rsidRPr="0021491F">
              <w:rPr>
                <w:rFonts w:ascii="Manrope" w:hAnsi="Manrope" w:cs="Arial"/>
                <w:bCs/>
                <w:color w:val="000000"/>
                <w:sz w:val="18"/>
                <w:szCs w:val="18"/>
              </w:rPr>
              <w:t xml:space="preserve"> brief </w:t>
            </w:r>
            <w:r w:rsidR="00FB6B13" w:rsidRPr="0021491F">
              <w:rPr>
                <w:rFonts w:ascii="Manrope" w:hAnsi="Manrope" w:cs="Arial"/>
                <w:bCs/>
                <w:color w:val="000000"/>
                <w:sz w:val="18"/>
                <w:szCs w:val="18"/>
              </w:rPr>
              <w:t>explanation</w:t>
            </w:r>
            <w:r w:rsidR="001C7306" w:rsidRPr="0021491F">
              <w:rPr>
                <w:rFonts w:ascii="Manrope" w:hAnsi="Manrope" w:cs="Arial"/>
                <w:bCs/>
                <w:color w:val="000000"/>
                <w:sz w:val="18"/>
                <w:szCs w:val="18"/>
              </w:rPr>
              <w:t xml:space="preserve"> here (include a description of</w:t>
            </w:r>
            <w:r w:rsidRPr="0021491F">
              <w:rPr>
                <w:rFonts w:ascii="Manrope" w:hAnsi="Manrope" w:cs="Arial"/>
                <w:bCs/>
                <w:color w:val="000000"/>
                <w:sz w:val="18"/>
                <w:szCs w:val="18"/>
              </w:rPr>
              <w:t xml:space="preserve"> what has been done to put things right</w:t>
            </w:r>
            <w:r w:rsidR="001C7306" w:rsidRPr="0021491F">
              <w:rPr>
                <w:rFonts w:ascii="Manrope" w:hAnsi="Manrope" w:cs="Arial"/>
                <w:bCs/>
                <w:color w:val="000000"/>
                <w:sz w:val="18"/>
                <w:szCs w:val="18"/>
              </w:rPr>
              <w:t>)</w:t>
            </w:r>
            <w:r w:rsidR="00FB6B13" w:rsidRPr="0021491F">
              <w:rPr>
                <w:rFonts w:ascii="Manrope" w:hAnsi="Manrope" w:cs="Arial"/>
                <w:bCs/>
                <w:color w:val="000000"/>
                <w:sz w:val="18"/>
                <w:szCs w:val="18"/>
              </w:rPr>
              <w:t xml:space="preserve">. Use this space to </w:t>
            </w:r>
            <w:r w:rsidR="00F87BE2" w:rsidRPr="0021491F">
              <w:rPr>
                <w:rFonts w:ascii="Manrope" w:hAnsi="Manrope" w:cs="Arial"/>
                <w:bCs/>
                <w:color w:val="000000"/>
                <w:sz w:val="18"/>
                <w:szCs w:val="18"/>
              </w:rPr>
              <w:t>provide any other details</w:t>
            </w:r>
            <w:r w:rsidR="00C91D92" w:rsidRPr="0021491F">
              <w:rPr>
                <w:rFonts w:ascii="Manrope" w:hAnsi="Manrope" w:cs="Arial"/>
                <w:bCs/>
                <w:color w:val="000000"/>
                <w:sz w:val="18"/>
                <w:szCs w:val="18"/>
              </w:rPr>
              <w:t>, if</w:t>
            </w:r>
            <w:r w:rsidR="00F87BE2" w:rsidRPr="0021491F">
              <w:rPr>
                <w:rFonts w:ascii="Manrope" w:hAnsi="Manrope" w:cs="Arial"/>
                <w:bCs/>
                <w:color w:val="000000"/>
                <w:sz w:val="18"/>
                <w:szCs w:val="18"/>
              </w:rPr>
              <w:t xml:space="preserve"> necessary.</w:t>
            </w:r>
          </w:p>
          <w:p w14:paraId="329BBA26" w14:textId="77777777" w:rsidR="001C7306" w:rsidRPr="0021491F" w:rsidRDefault="001C7306" w:rsidP="003F2FD7">
            <w:pPr>
              <w:spacing w:before="80" w:after="80"/>
              <w:rPr>
                <w:rFonts w:ascii="Manrope" w:hAnsi="Manrope" w:cs="Arial"/>
                <w:b/>
                <w:color w:val="000000"/>
                <w:sz w:val="18"/>
                <w:szCs w:val="18"/>
              </w:rPr>
            </w:pPr>
          </w:p>
          <w:p w14:paraId="268A94F2" w14:textId="77777777" w:rsidR="001C7306" w:rsidRPr="0021491F" w:rsidRDefault="001C7306" w:rsidP="003F2FD7">
            <w:pPr>
              <w:spacing w:before="80" w:after="80"/>
              <w:rPr>
                <w:rFonts w:ascii="Manrope" w:hAnsi="Manrope" w:cs="Arial"/>
                <w:b/>
                <w:color w:val="000000"/>
                <w:sz w:val="18"/>
                <w:szCs w:val="18"/>
              </w:rPr>
            </w:pPr>
          </w:p>
          <w:p w14:paraId="6B60AD41" w14:textId="77777777" w:rsidR="001C7306" w:rsidRPr="0021491F" w:rsidRDefault="001C7306" w:rsidP="003F2FD7">
            <w:pPr>
              <w:spacing w:before="80" w:after="80"/>
              <w:rPr>
                <w:rFonts w:ascii="Manrope" w:hAnsi="Manrope" w:cs="Arial"/>
                <w:b/>
                <w:color w:val="000000"/>
                <w:sz w:val="18"/>
                <w:szCs w:val="18"/>
              </w:rPr>
            </w:pPr>
          </w:p>
          <w:p w14:paraId="34975FAE" w14:textId="77777777" w:rsidR="001C7306" w:rsidRPr="0021491F" w:rsidRDefault="001C7306" w:rsidP="003F2FD7">
            <w:pPr>
              <w:spacing w:before="80" w:after="80"/>
              <w:rPr>
                <w:rFonts w:ascii="Manrope" w:hAnsi="Manrope" w:cs="Arial"/>
                <w:b/>
                <w:color w:val="000000"/>
                <w:sz w:val="18"/>
                <w:szCs w:val="18"/>
              </w:rPr>
            </w:pPr>
          </w:p>
          <w:p w14:paraId="4C5FB64F" w14:textId="43558928" w:rsidR="001C7306" w:rsidRPr="0021491F" w:rsidRDefault="001C7306" w:rsidP="003F2FD7">
            <w:pPr>
              <w:spacing w:before="80" w:after="80"/>
              <w:rPr>
                <w:rFonts w:ascii="Manrope" w:hAnsi="Manrope" w:cs="Arial"/>
                <w:b/>
                <w:color w:val="000000"/>
                <w:sz w:val="18"/>
                <w:szCs w:val="18"/>
              </w:rPr>
            </w:pPr>
          </w:p>
        </w:tc>
      </w:tr>
      <w:tr w:rsidR="00AE6A69" w:rsidRPr="0021491F" w14:paraId="3F3438C8" w14:textId="77777777" w:rsidTr="003F2FD7">
        <w:tc>
          <w:tcPr>
            <w:tcW w:w="9067" w:type="dxa"/>
            <w:gridSpan w:val="4"/>
            <w:shd w:val="clear" w:color="auto" w:fill="D9D9D9" w:themeFill="background1" w:themeFillShade="D9"/>
          </w:tcPr>
          <w:p w14:paraId="25DA4657" w14:textId="77777777" w:rsidR="00AE6A69" w:rsidRPr="0021491F" w:rsidRDefault="00AE6A69" w:rsidP="003F2FD7">
            <w:pPr>
              <w:spacing w:before="80" w:after="80"/>
              <w:rPr>
                <w:rFonts w:ascii="Manrope SemiBold" w:hAnsi="Manrope SemiBold" w:cs="Arial"/>
                <w:bCs/>
                <w:color w:val="000000"/>
                <w:sz w:val="18"/>
                <w:szCs w:val="18"/>
              </w:rPr>
            </w:pPr>
            <w:r w:rsidRPr="0021491F">
              <w:rPr>
                <w:rFonts w:ascii="Manrope SemiBold" w:hAnsi="Manrope SemiBold" w:cs="Arial"/>
                <w:bCs/>
                <w:color w:val="000000"/>
                <w:sz w:val="18"/>
                <w:szCs w:val="18"/>
              </w:rPr>
              <w:t xml:space="preserve">I, the undersigned, being the Authorised Signatory of the </w:t>
            </w:r>
            <w:r w:rsidRPr="0021491F">
              <w:rPr>
                <w:rFonts w:ascii="Manrope SemiBold" w:hAnsi="Manrope SemiBold" w:cs="Arial"/>
                <w:bCs/>
                <w:color w:val="000000"/>
                <w:sz w:val="18"/>
                <w:szCs w:val="18"/>
                <w:highlight w:val="yellow"/>
              </w:rPr>
              <w:t>Name of entity</w:t>
            </w:r>
            <w:r w:rsidRPr="0021491F">
              <w:rPr>
                <w:rFonts w:ascii="Manrope SemiBold" w:hAnsi="Manrope SemiBold" w:cs="Arial"/>
                <w:bCs/>
                <w:color w:val="000000"/>
                <w:sz w:val="18"/>
                <w:szCs w:val="18"/>
              </w:rPr>
              <w:t xml:space="preserve"> part of the </w:t>
            </w:r>
            <w:r w:rsidRPr="0021491F">
              <w:rPr>
                <w:rFonts w:ascii="Manrope SemiBold" w:hAnsi="Manrope SemiBold" w:cs="Arial"/>
                <w:bCs/>
                <w:color w:val="000000"/>
                <w:sz w:val="18"/>
                <w:szCs w:val="18"/>
                <w:highlight w:val="yellow"/>
              </w:rPr>
              <w:t>insert</w:t>
            </w:r>
            <w:r w:rsidRPr="0021491F">
              <w:rPr>
                <w:rFonts w:ascii="Manrope SemiBold" w:hAnsi="Manrope SemiBold" w:cs="Arial"/>
                <w:bCs/>
                <w:color w:val="000000"/>
                <w:sz w:val="18"/>
                <w:szCs w:val="18"/>
              </w:rPr>
              <w:t xml:space="preserve"> </w:t>
            </w:r>
            <w:r w:rsidRPr="0021491F">
              <w:rPr>
                <w:rFonts w:ascii="Manrope SemiBold" w:hAnsi="Manrope SemiBold" w:cs="Arial"/>
                <w:bCs/>
                <w:color w:val="000000"/>
                <w:sz w:val="18"/>
                <w:szCs w:val="18"/>
                <w:highlight w:val="yellow"/>
              </w:rPr>
              <w:t>tenderer identifier</w:t>
            </w:r>
            <w:r w:rsidRPr="0021491F">
              <w:rPr>
                <w:rFonts w:ascii="Manrope SemiBold" w:hAnsi="Manrope SemiBold" w:cs="Arial"/>
                <w:bCs/>
                <w:color w:val="000000"/>
                <w:sz w:val="18"/>
                <w:szCs w:val="18"/>
              </w:rPr>
              <w:t>, hereby declare not to meet any of the Exclusion Criteria for this Tender.</w:t>
            </w:r>
          </w:p>
          <w:p w14:paraId="6EA60A5F" w14:textId="5B1E051B" w:rsidR="00045455" w:rsidRPr="0021491F" w:rsidRDefault="00B903EE" w:rsidP="003F2FD7">
            <w:pPr>
              <w:spacing w:before="80" w:after="80"/>
              <w:rPr>
                <w:rFonts w:ascii="Manrope SemiBold" w:hAnsi="Manrope SemiBold"/>
                <w:bCs/>
                <w:color w:val="404040" w:themeColor="text1" w:themeTint="BF"/>
                <w:sz w:val="18"/>
                <w:szCs w:val="18"/>
              </w:rPr>
            </w:pPr>
            <w:r w:rsidRPr="0021491F">
              <w:rPr>
                <w:rFonts w:ascii="Manrope SemiBold" w:hAnsi="Manrope SemiBold"/>
                <w:bCs/>
                <w:color w:val="404040" w:themeColor="text1" w:themeTint="BF"/>
                <w:sz w:val="18"/>
                <w:szCs w:val="18"/>
              </w:rPr>
              <w:t>I</w:t>
            </w:r>
            <w:r w:rsidR="00045455" w:rsidRPr="0021491F">
              <w:rPr>
                <w:rFonts w:ascii="Manrope SemiBold" w:hAnsi="Manrope SemiBold"/>
                <w:bCs/>
                <w:color w:val="404040" w:themeColor="text1" w:themeTint="BF"/>
                <w:sz w:val="18"/>
                <w:szCs w:val="18"/>
              </w:rPr>
              <w:t xml:space="preserve"> </w:t>
            </w:r>
            <w:r w:rsidRPr="0021491F">
              <w:rPr>
                <w:rFonts w:ascii="Manrope SemiBold" w:hAnsi="Manrope SemiBold"/>
                <w:bCs/>
                <w:color w:val="404040" w:themeColor="text1" w:themeTint="BF"/>
                <w:sz w:val="18"/>
                <w:szCs w:val="18"/>
              </w:rPr>
              <w:t xml:space="preserve">understand that the Lead Procurer </w:t>
            </w:r>
            <w:r w:rsidR="00DD2FD2" w:rsidRPr="0021491F">
              <w:rPr>
                <w:rFonts w:ascii="Manrope SemiBold" w:hAnsi="Manrope SemiBold"/>
                <w:bCs/>
                <w:color w:val="404040" w:themeColor="text1" w:themeTint="BF"/>
                <w:sz w:val="18"/>
                <w:szCs w:val="18"/>
              </w:rPr>
              <w:t>may</w:t>
            </w:r>
            <w:r w:rsidRPr="0021491F">
              <w:rPr>
                <w:rFonts w:ascii="Manrope SemiBold" w:hAnsi="Manrope SemiBold"/>
                <w:bCs/>
                <w:color w:val="404040" w:themeColor="text1" w:themeTint="BF"/>
                <w:sz w:val="18"/>
                <w:szCs w:val="18"/>
              </w:rPr>
              <w:t xml:space="preserve"> verify the information provided herein</w:t>
            </w:r>
            <w:r w:rsidR="00045455" w:rsidRPr="0021491F">
              <w:rPr>
                <w:rFonts w:ascii="Manrope SemiBold" w:hAnsi="Manrope SemiBold"/>
                <w:bCs/>
                <w:color w:val="404040" w:themeColor="text1" w:themeTint="BF"/>
                <w:sz w:val="18"/>
                <w:szCs w:val="18"/>
              </w:rPr>
              <w:t>.</w:t>
            </w:r>
          </w:p>
          <w:p w14:paraId="7E9F4558" w14:textId="21AB59A9" w:rsidR="00B903EE" w:rsidRPr="0021491F" w:rsidRDefault="00045455" w:rsidP="003F2FD7">
            <w:pPr>
              <w:spacing w:before="80" w:after="80"/>
              <w:rPr>
                <w:rFonts w:ascii="Manrope" w:hAnsi="Manrope"/>
                <w:b/>
                <w:color w:val="404040" w:themeColor="text1" w:themeTint="BF"/>
                <w:sz w:val="18"/>
                <w:szCs w:val="18"/>
              </w:rPr>
            </w:pPr>
            <w:r w:rsidRPr="0021491F">
              <w:rPr>
                <w:rFonts w:ascii="Manrope SemiBold" w:hAnsi="Manrope SemiBold"/>
                <w:bCs/>
                <w:color w:val="404040" w:themeColor="text1" w:themeTint="BF"/>
                <w:sz w:val="18"/>
                <w:szCs w:val="18"/>
              </w:rPr>
              <w:t>I am</w:t>
            </w:r>
            <w:r w:rsidR="00B903EE" w:rsidRPr="0021491F">
              <w:rPr>
                <w:rFonts w:ascii="Manrope SemiBold" w:hAnsi="Manrope SemiBold"/>
                <w:bCs/>
                <w:color w:val="404040" w:themeColor="text1" w:themeTint="BF"/>
                <w:sz w:val="18"/>
                <w:szCs w:val="18"/>
              </w:rPr>
              <w:t xml:space="preserve"> aware </w:t>
            </w:r>
            <w:r w:rsidR="00B61DFF" w:rsidRPr="0021491F">
              <w:rPr>
                <w:rFonts w:ascii="Manrope SemiBold" w:hAnsi="Manrope SemiBold"/>
                <w:bCs/>
                <w:color w:val="404040" w:themeColor="text1" w:themeTint="BF"/>
                <w:sz w:val="18"/>
                <w:szCs w:val="18"/>
              </w:rPr>
              <w:t>that</w:t>
            </w:r>
            <w:r w:rsidR="00B725AA" w:rsidRPr="0021491F">
              <w:rPr>
                <w:rFonts w:ascii="Manrope SemiBold" w:hAnsi="Manrope SemiBold"/>
                <w:bCs/>
                <w:color w:val="404040" w:themeColor="text1" w:themeTint="BF"/>
                <w:sz w:val="18"/>
                <w:szCs w:val="18"/>
              </w:rPr>
              <w:t xml:space="preserve"> provision of false information may lead to my exclusion from participation</w:t>
            </w:r>
            <w:r w:rsidR="00B903EE" w:rsidRPr="0021491F">
              <w:rPr>
                <w:rFonts w:ascii="Manrope SemiBold" w:hAnsi="Manrope SemiBold"/>
                <w:bCs/>
                <w:color w:val="404040" w:themeColor="text1" w:themeTint="BF"/>
                <w:sz w:val="18"/>
                <w:szCs w:val="18"/>
              </w:rPr>
              <w:t xml:space="preserve"> </w:t>
            </w:r>
            <w:r w:rsidR="00B725AA" w:rsidRPr="0021491F">
              <w:rPr>
                <w:rFonts w:ascii="Manrope SemiBold" w:hAnsi="Manrope SemiBold"/>
                <w:bCs/>
                <w:color w:val="404040" w:themeColor="text1" w:themeTint="BF"/>
                <w:sz w:val="18"/>
                <w:szCs w:val="18"/>
              </w:rPr>
              <w:t>in this PCP</w:t>
            </w:r>
            <w:r w:rsidR="00B903EE" w:rsidRPr="0021491F">
              <w:rPr>
                <w:rFonts w:ascii="Manrope SemiBold" w:hAnsi="Manrope SemiBold"/>
                <w:bCs/>
                <w:color w:val="404040" w:themeColor="text1" w:themeTint="BF"/>
                <w:sz w:val="18"/>
                <w:szCs w:val="18"/>
              </w:rPr>
              <w:t>.</w:t>
            </w:r>
          </w:p>
        </w:tc>
      </w:tr>
      <w:tr w:rsidR="00AE6A69" w:rsidRPr="0021491F" w14:paraId="294434A4" w14:textId="77777777" w:rsidTr="001C7306">
        <w:trPr>
          <w:trHeight w:val="20"/>
        </w:trPr>
        <w:tc>
          <w:tcPr>
            <w:tcW w:w="3200" w:type="dxa"/>
            <w:gridSpan w:val="2"/>
          </w:tcPr>
          <w:p w14:paraId="51731537" w14:textId="6519914A" w:rsidR="00AE6A69" w:rsidRPr="0021491F" w:rsidRDefault="00AE6A69" w:rsidP="003F2FD7">
            <w:pPr>
              <w:pStyle w:val="Normaltextbox"/>
              <w:jc w:val="left"/>
              <w:rPr>
                <w:rFonts w:ascii="Manrope" w:hAnsi="Manrope" w:cs="Arial"/>
                <w:color w:val="000000"/>
                <w:sz w:val="18"/>
                <w:szCs w:val="18"/>
              </w:rPr>
            </w:pPr>
            <w:r w:rsidRPr="0021491F">
              <w:rPr>
                <w:rFonts w:ascii="Manrope" w:hAnsi="Manrope" w:cs="Arial"/>
                <w:color w:val="000000"/>
                <w:sz w:val="18"/>
                <w:szCs w:val="18"/>
              </w:rPr>
              <w:t xml:space="preserve">Role </w:t>
            </w:r>
            <w:r w:rsidR="00986300" w:rsidRPr="0021491F">
              <w:rPr>
                <w:rFonts w:ascii="Manrope" w:hAnsi="Manrope" w:cs="Arial"/>
                <w:color w:val="000000"/>
                <w:sz w:val="18"/>
                <w:szCs w:val="18"/>
              </w:rPr>
              <w:t xml:space="preserve">of the Organisation </w:t>
            </w:r>
            <w:r w:rsidRPr="0021491F">
              <w:rPr>
                <w:rFonts w:ascii="Manrope" w:hAnsi="Manrope" w:cs="Arial"/>
                <w:color w:val="000000"/>
                <w:sz w:val="18"/>
                <w:szCs w:val="18"/>
              </w:rPr>
              <w:t>and Name</w:t>
            </w:r>
          </w:p>
        </w:tc>
        <w:tc>
          <w:tcPr>
            <w:tcW w:w="5867" w:type="dxa"/>
            <w:gridSpan w:val="2"/>
          </w:tcPr>
          <w:p w14:paraId="4701C089" w14:textId="77777777" w:rsidR="00AE6A69" w:rsidRPr="0021491F" w:rsidRDefault="00AE6A69" w:rsidP="003F2FD7">
            <w:pPr>
              <w:spacing w:before="80" w:after="80"/>
              <w:rPr>
                <w:rFonts w:ascii="Manrope" w:hAnsi="Manrope"/>
                <w:color w:val="404040" w:themeColor="text1" w:themeTint="BF"/>
                <w:sz w:val="18"/>
                <w:szCs w:val="18"/>
              </w:rPr>
            </w:pPr>
            <w:r w:rsidRPr="0021491F">
              <w:rPr>
                <w:rFonts w:ascii="Manrope" w:hAnsi="Manrope"/>
                <w:color w:val="000000" w:themeColor="text1"/>
                <w:sz w:val="18"/>
                <w:szCs w:val="18"/>
                <w:highlight w:val="yellow"/>
              </w:rPr>
              <w:t>Partner or Subcontractor</w:t>
            </w:r>
            <w:r w:rsidRPr="0021491F">
              <w:rPr>
                <w:rFonts w:ascii="Manrope" w:hAnsi="Manrope"/>
                <w:color w:val="000000" w:themeColor="text1"/>
                <w:sz w:val="18"/>
                <w:szCs w:val="18"/>
              </w:rPr>
              <w:t xml:space="preserve"> No.</w:t>
            </w:r>
            <w:r w:rsidRPr="0021491F">
              <w:rPr>
                <w:rFonts w:ascii="Manrope" w:hAnsi="Manrope"/>
                <w:color w:val="0432FF"/>
                <w:sz w:val="18"/>
                <w:szCs w:val="18"/>
              </w:rPr>
              <w:t xml:space="preserve"> </w:t>
            </w:r>
            <w:r w:rsidRPr="0021491F">
              <w:rPr>
                <w:rFonts w:ascii="Manrope" w:hAnsi="Manrope"/>
                <w:color w:val="000000" w:themeColor="text1"/>
                <w:sz w:val="18"/>
                <w:szCs w:val="18"/>
                <w:highlight w:val="yellow"/>
              </w:rPr>
              <w:t>XX</w:t>
            </w:r>
            <w:r w:rsidRPr="0021491F">
              <w:rPr>
                <w:rFonts w:ascii="Manrope" w:hAnsi="Manrope"/>
                <w:color w:val="000000" w:themeColor="text1"/>
                <w:sz w:val="18"/>
                <w:szCs w:val="18"/>
              </w:rPr>
              <w:t>)</w:t>
            </w:r>
            <w:r w:rsidRPr="0021491F">
              <w:rPr>
                <w:rFonts w:ascii="Manrope" w:hAnsi="Manrope"/>
                <w:color w:val="0432FF"/>
                <w:sz w:val="18"/>
                <w:szCs w:val="18"/>
              </w:rPr>
              <w:t xml:space="preserve"> </w:t>
            </w:r>
            <w:r w:rsidRPr="0021491F">
              <w:rPr>
                <w:rFonts w:ascii="Manrope" w:hAnsi="Manrope"/>
                <w:color w:val="000000" w:themeColor="text1"/>
                <w:sz w:val="18"/>
                <w:szCs w:val="18"/>
                <w:highlight w:val="yellow"/>
              </w:rPr>
              <w:t>Name</w:t>
            </w:r>
          </w:p>
        </w:tc>
      </w:tr>
      <w:tr w:rsidR="00AE6A69" w:rsidRPr="0021491F" w14:paraId="280F5727" w14:textId="77777777" w:rsidTr="001C7306">
        <w:trPr>
          <w:trHeight w:val="273"/>
        </w:trPr>
        <w:tc>
          <w:tcPr>
            <w:tcW w:w="3200" w:type="dxa"/>
            <w:gridSpan w:val="2"/>
          </w:tcPr>
          <w:p w14:paraId="38A44E7F" w14:textId="77777777" w:rsidR="00AE6A69" w:rsidRPr="0021491F" w:rsidRDefault="00AE6A69" w:rsidP="003F2FD7">
            <w:pPr>
              <w:pStyle w:val="Normaltextbox"/>
              <w:jc w:val="left"/>
              <w:rPr>
                <w:rFonts w:ascii="Manrope" w:hAnsi="Manrope" w:cs="Arial"/>
                <w:color w:val="000000"/>
                <w:sz w:val="18"/>
                <w:szCs w:val="18"/>
              </w:rPr>
            </w:pPr>
            <w:r w:rsidRPr="0021491F">
              <w:rPr>
                <w:rFonts w:ascii="Manrope" w:hAnsi="Manrope" w:cs="Arial"/>
                <w:color w:val="000000"/>
                <w:sz w:val="18"/>
                <w:szCs w:val="18"/>
              </w:rPr>
              <w:t>Name of Authorised Signatory</w:t>
            </w:r>
          </w:p>
        </w:tc>
        <w:tc>
          <w:tcPr>
            <w:tcW w:w="5867" w:type="dxa"/>
            <w:gridSpan w:val="2"/>
          </w:tcPr>
          <w:p w14:paraId="12642C97" w14:textId="77777777" w:rsidR="00AE6A69" w:rsidRPr="0021491F" w:rsidRDefault="00AE6A69" w:rsidP="003F2FD7">
            <w:pPr>
              <w:spacing w:before="80" w:after="80"/>
              <w:rPr>
                <w:rFonts w:ascii="Manrope" w:hAnsi="Manrope"/>
                <w:color w:val="404040" w:themeColor="text1" w:themeTint="BF"/>
                <w:sz w:val="18"/>
                <w:szCs w:val="18"/>
              </w:rPr>
            </w:pPr>
          </w:p>
        </w:tc>
      </w:tr>
      <w:tr w:rsidR="00AE6A69" w:rsidRPr="0021491F" w14:paraId="736BB7B6" w14:textId="77777777" w:rsidTr="001C7306">
        <w:trPr>
          <w:trHeight w:val="20"/>
        </w:trPr>
        <w:tc>
          <w:tcPr>
            <w:tcW w:w="3200" w:type="dxa"/>
            <w:gridSpan w:val="2"/>
          </w:tcPr>
          <w:p w14:paraId="6F8F32C8" w14:textId="77777777" w:rsidR="00AE6A69" w:rsidRPr="0021491F" w:rsidRDefault="00AE6A69" w:rsidP="003F2FD7">
            <w:pPr>
              <w:pStyle w:val="Normaltextbox"/>
              <w:jc w:val="left"/>
              <w:rPr>
                <w:rFonts w:ascii="Manrope" w:hAnsi="Manrope" w:cs="Arial"/>
                <w:color w:val="000000"/>
                <w:sz w:val="18"/>
                <w:szCs w:val="18"/>
              </w:rPr>
            </w:pPr>
            <w:r w:rsidRPr="0021491F">
              <w:rPr>
                <w:rFonts w:ascii="Manrope" w:hAnsi="Manrope" w:cs="Arial"/>
                <w:color w:val="000000"/>
                <w:sz w:val="18"/>
                <w:szCs w:val="18"/>
              </w:rPr>
              <w:t>Position</w:t>
            </w:r>
          </w:p>
        </w:tc>
        <w:tc>
          <w:tcPr>
            <w:tcW w:w="5867" w:type="dxa"/>
            <w:gridSpan w:val="2"/>
          </w:tcPr>
          <w:p w14:paraId="639C04A9" w14:textId="77777777" w:rsidR="00AE6A69" w:rsidRPr="0021491F" w:rsidRDefault="00AE6A69" w:rsidP="003F2FD7">
            <w:pPr>
              <w:spacing w:before="80" w:after="80"/>
              <w:rPr>
                <w:rFonts w:ascii="Manrope" w:hAnsi="Manrope"/>
                <w:color w:val="404040" w:themeColor="text1" w:themeTint="BF"/>
                <w:sz w:val="18"/>
                <w:szCs w:val="18"/>
              </w:rPr>
            </w:pPr>
          </w:p>
        </w:tc>
      </w:tr>
      <w:tr w:rsidR="00AE6A69" w:rsidRPr="0021491F" w14:paraId="739F51E3" w14:textId="77777777" w:rsidTr="001C7306">
        <w:trPr>
          <w:trHeight w:val="784"/>
        </w:trPr>
        <w:tc>
          <w:tcPr>
            <w:tcW w:w="3200" w:type="dxa"/>
            <w:gridSpan w:val="2"/>
          </w:tcPr>
          <w:p w14:paraId="0673A5AD" w14:textId="77777777" w:rsidR="00AE6A69" w:rsidRPr="0021491F" w:rsidRDefault="00AE6A69" w:rsidP="003F2FD7">
            <w:pPr>
              <w:pStyle w:val="Normaltextbox"/>
              <w:jc w:val="left"/>
              <w:rPr>
                <w:rFonts w:ascii="Manrope" w:hAnsi="Manrope" w:cs="Arial"/>
                <w:color w:val="000000"/>
                <w:sz w:val="18"/>
                <w:szCs w:val="18"/>
              </w:rPr>
            </w:pPr>
            <w:r w:rsidRPr="0021491F">
              <w:rPr>
                <w:rFonts w:ascii="Manrope" w:hAnsi="Manrope" w:cs="Arial"/>
                <w:color w:val="000000"/>
                <w:sz w:val="18"/>
                <w:szCs w:val="18"/>
              </w:rPr>
              <w:t>Signature and Stamp, if available</w:t>
            </w:r>
          </w:p>
        </w:tc>
        <w:tc>
          <w:tcPr>
            <w:tcW w:w="5867" w:type="dxa"/>
            <w:gridSpan w:val="2"/>
          </w:tcPr>
          <w:p w14:paraId="1DA78856" w14:textId="77777777" w:rsidR="00AE6A69" w:rsidRPr="0021491F" w:rsidRDefault="00AE6A69" w:rsidP="003F2FD7">
            <w:pPr>
              <w:spacing w:before="80" w:after="80"/>
              <w:rPr>
                <w:rFonts w:ascii="Manrope" w:hAnsi="Manrope"/>
                <w:color w:val="404040" w:themeColor="text1" w:themeTint="BF"/>
                <w:sz w:val="18"/>
                <w:szCs w:val="18"/>
              </w:rPr>
            </w:pPr>
          </w:p>
          <w:p w14:paraId="3F25FE58" w14:textId="77777777" w:rsidR="00AE6A69" w:rsidRPr="0021491F" w:rsidRDefault="00AE6A69" w:rsidP="003F2FD7">
            <w:pPr>
              <w:spacing w:before="80" w:after="80"/>
              <w:rPr>
                <w:rFonts w:ascii="Manrope" w:hAnsi="Manrope"/>
                <w:color w:val="404040" w:themeColor="text1" w:themeTint="BF"/>
                <w:sz w:val="18"/>
                <w:szCs w:val="18"/>
              </w:rPr>
            </w:pPr>
          </w:p>
          <w:p w14:paraId="2F9B4B2A" w14:textId="77777777" w:rsidR="00AE6A69" w:rsidRPr="0021491F" w:rsidRDefault="00AE6A69" w:rsidP="003F2FD7">
            <w:pPr>
              <w:spacing w:before="80" w:after="80"/>
              <w:rPr>
                <w:rFonts w:ascii="Manrope" w:hAnsi="Manrope"/>
                <w:color w:val="404040" w:themeColor="text1" w:themeTint="BF"/>
                <w:sz w:val="18"/>
                <w:szCs w:val="18"/>
              </w:rPr>
            </w:pPr>
          </w:p>
        </w:tc>
      </w:tr>
      <w:tr w:rsidR="00AE6A69" w:rsidRPr="0021491F" w14:paraId="29AB76B0" w14:textId="77777777" w:rsidTr="001C7306">
        <w:trPr>
          <w:trHeight w:val="414"/>
        </w:trPr>
        <w:tc>
          <w:tcPr>
            <w:tcW w:w="3200" w:type="dxa"/>
            <w:gridSpan w:val="2"/>
          </w:tcPr>
          <w:p w14:paraId="4215642E" w14:textId="77777777" w:rsidR="00AE6A69" w:rsidRPr="0021491F" w:rsidRDefault="00AE6A69" w:rsidP="003F2FD7">
            <w:pPr>
              <w:pStyle w:val="Normaltextbox"/>
              <w:jc w:val="left"/>
              <w:rPr>
                <w:rFonts w:ascii="Manrope" w:hAnsi="Manrope" w:cs="Arial"/>
                <w:color w:val="000000"/>
                <w:sz w:val="18"/>
                <w:szCs w:val="18"/>
              </w:rPr>
            </w:pPr>
            <w:r w:rsidRPr="0021491F">
              <w:rPr>
                <w:rFonts w:ascii="Manrope" w:hAnsi="Manrope" w:cs="Arial"/>
                <w:color w:val="000000"/>
                <w:sz w:val="18"/>
                <w:szCs w:val="18"/>
              </w:rPr>
              <w:t>Place, Date</w:t>
            </w:r>
          </w:p>
        </w:tc>
        <w:tc>
          <w:tcPr>
            <w:tcW w:w="5867" w:type="dxa"/>
            <w:gridSpan w:val="2"/>
          </w:tcPr>
          <w:p w14:paraId="49B11625" w14:textId="77777777" w:rsidR="00AE6A69" w:rsidRPr="0021491F" w:rsidRDefault="00AE6A69" w:rsidP="003F2FD7">
            <w:pPr>
              <w:spacing w:before="80" w:after="80"/>
              <w:rPr>
                <w:rFonts w:ascii="Manrope" w:hAnsi="Manrope"/>
                <w:color w:val="404040" w:themeColor="text1" w:themeTint="BF"/>
                <w:sz w:val="18"/>
                <w:szCs w:val="18"/>
              </w:rPr>
            </w:pPr>
          </w:p>
        </w:tc>
      </w:tr>
    </w:tbl>
    <w:p w14:paraId="31F51155" w14:textId="77777777" w:rsidR="00AE6A69" w:rsidRPr="0021491F" w:rsidRDefault="00AE6A69" w:rsidP="00AE6A69">
      <w:pPr>
        <w:rPr>
          <w:rFonts w:ascii="Manrope" w:hAnsi="Manrope" w:cs="Arial"/>
          <w:sz w:val="18"/>
          <w:szCs w:val="18"/>
        </w:rPr>
      </w:pPr>
    </w:p>
    <w:p w14:paraId="6773B92F" w14:textId="5E4A6FF6" w:rsidR="00AE6A69" w:rsidRPr="0021491F" w:rsidRDefault="00AE6A69">
      <w:pPr>
        <w:rPr>
          <w:rFonts w:ascii="Manrope" w:hAnsi="Manrope"/>
        </w:rPr>
      </w:pPr>
    </w:p>
    <w:sectPr w:rsidR="00AE6A69" w:rsidRPr="0021491F" w:rsidSect="00E1188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8E7E" w14:textId="77777777" w:rsidR="008F490C" w:rsidRDefault="008F490C" w:rsidP="00F44972">
      <w:pPr>
        <w:spacing w:after="0" w:line="240" w:lineRule="auto"/>
      </w:pPr>
      <w:r>
        <w:separator/>
      </w:r>
    </w:p>
  </w:endnote>
  <w:endnote w:type="continuationSeparator" w:id="0">
    <w:p w14:paraId="67CC8CE7" w14:textId="77777777" w:rsidR="008F490C" w:rsidRDefault="008F490C" w:rsidP="00F44972">
      <w:pPr>
        <w:spacing w:after="0" w:line="240" w:lineRule="auto"/>
      </w:pPr>
      <w:r>
        <w:continuationSeparator/>
      </w:r>
    </w:p>
  </w:endnote>
  <w:endnote w:type="continuationNotice" w:id="1">
    <w:p w14:paraId="027D4ED0" w14:textId="77777777" w:rsidR="008F490C" w:rsidRDefault="008F4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Manrope SemiBold">
    <w:panose1 w:val="00000000000000000000"/>
    <w:charset w:val="00"/>
    <w:family w:val="auto"/>
    <w:pitch w:val="variable"/>
    <w:sig w:usb0="A00002BF" w:usb1="5000206B" w:usb2="00000000" w:usb3="00000000" w:csb0="0000019F" w:csb1="00000000"/>
  </w:font>
  <w:font w:name="Manrope">
    <w:panose1 w:val="00000000000000000000"/>
    <w:charset w:val="00"/>
    <w:family w:val="auto"/>
    <w:pitch w:val="variable"/>
    <w:sig w:usb0="A00002BF" w:usb1="5000206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045523"/>
      <w:docPartObj>
        <w:docPartGallery w:val="Page Numbers (Bottom of Page)"/>
        <w:docPartUnique/>
      </w:docPartObj>
    </w:sdtPr>
    <w:sdtContent>
      <w:p w14:paraId="4B5106AB" w14:textId="1D021079" w:rsidR="0021491F" w:rsidRDefault="0021491F">
        <w:pPr>
          <w:pStyle w:val="Footer"/>
          <w:jc w:val="center"/>
        </w:pPr>
        <w:r>
          <w:fldChar w:fldCharType="begin"/>
        </w:r>
        <w:r>
          <w:instrText>PAGE   \* MERGEFORMAT</w:instrText>
        </w:r>
        <w:r>
          <w:fldChar w:fldCharType="separate"/>
        </w:r>
        <w:r>
          <w:rPr>
            <w:lang w:val="da-DK"/>
          </w:rPr>
          <w:t>2</w:t>
        </w:r>
        <w:r>
          <w:fldChar w:fldCharType="end"/>
        </w:r>
      </w:p>
    </w:sdtContent>
  </w:sdt>
  <w:p w14:paraId="49D0E8D2" w14:textId="77777777" w:rsidR="00F44972" w:rsidRDefault="00F44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CE09E4" w14:paraId="668C77C8" w14:textId="77777777" w:rsidTr="69CE09E4">
      <w:trPr>
        <w:trHeight w:val="300"/>
      </w:trPr>
      <w:tc>
        <w:tcPr>
          <w:tcW w:w="3005" w:type="dxa"/>
        </w:tcPr>
        <w:p w14:paraId="602A59DB" w14:textId="4EC8FCAC" w:rsidR="69CE09E4" w:rsidRDefault="69CE09E4" w:rsidP="69CE09E4">
          <w:pPr>
            <w:pStyle w:val="Header"/>
            <w:ind w:left="-115"/>
            <w:jc w:val="left"/>
          </w:pPr>
        </w:p>
      </w:tc>
      <w:tc>
        <w:tcPr>
          <w:tcW w:w="3005" w:type="dxa"/>
        </w:tcPr>
        <w:p w14:paraId="5FBA8264" w14:textId="18807DC9" w:rsidR="69CE09E4" w:rsidRDefault="69CE09E4" w:rsidP="69CE09E4">
          <w:pPr>
            <w:pStyle w:val="Header"/>
            <w:jc w:val="center"/>
          </w:pPr>
        </w:p>
      </w:tc>
      <w:tc>
        <w:tcPr>
          <w:tcW w:w="3005" w:type="dxa"/>
        </w:tcPr>
        <w:p w14:paraId="3360A966" w14:textId="07FC485C" w:rsidR="69CE09E4" w:rsidRDefault="69CE09E4" w:rsidP="69CE09E4">
          <w:pPr>
            <w:pStyle w:val="Header"/>
            <w:ind w:right="-115"/>
            <w:jc w:val="right"/>
          </w:pPr>
        </w:p>
      </w:tc>
    </w:tr>
  </w:tbl>
  <w:p w14:paraId="7EC194D7" w14:textId="6CD4E8EA" w:rsidR="69CE09E4" w:rsidRDefault="69CE09E4" w:rsidP="69CE0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6CC4" w14:textId="77777777" w:rsidR="008F490C" w:rsidRDefault="008F490C" w:rsidP="00F44972">
      <w:pPr>
        <w:spacing w:after="0" w:line="240" w:lineRule="auto"/>
      </w:pPr>
      <w:r>
        <w:separator/>
      </w:r>
    </w:p>
  </w:footnote>
  <w:footnote w:type="continuationSeparator" w:id="0">
    <w:p w14:paraId="02E5B014" w14:textId="77777777" w:rsidR="008F490C" w:rsidRDefault="008F490C" w:rsidP="00F44972">
      <w:pPr>
        <w:spacing w:after="0" w:line="240" w:lineRule="auto"/>
      </w:pPr>
      <w:r>
        <w:continuationSeparator/>
      </w:r>
    </w:p>
  </w:footnote>
  <w:footnote w:type="continuationNotice" w:id="1">
    <w:p w14:paraId="700B681D" w14:textId="77777777" w:rsidR="008F490C" w:rsidRDefault="008F49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041C" w14:textId="3EF83851" w:rsidR="0021491F" w:rsidRDefault="0021491F">
    <w:pPr>
      <w:pStyle w:val="Header"/>
    </w:pPr>
    <w:r w:rsidRPr="00A70C10">
      <w:rPr>
        <w:noProof/>
      </w:rPr>
      <w:drawing>
        <wp:anchor distT="0" distB="0" distL="114300" distR="114300" simplePos="0" relativeHeight="251660289" behindDoc="0" locked="0" layoutInCell="1" allowOverlap="1" wp14:anchorId="1172F163" wp14:editId="7630C2C6">
          <wp:simplePos x="0" y="0"/>
          <wp:positionH relativeFrom="leftMargin">
            <wp:posOffset>45416</wp:posOffset>
          </wp:positionH>
          <wp:positionV relativeFrom="paragraph">
            <wp:posOffset>-395605</wp:posOffset>
          </wp:positionV>
          <wp:extent cx="818707" cy="806894"/>
          <wp:effectExtent l="0" t="0" r="635" b="0"/>
          <wp:wrapThrough wrapText="bothSides">
            <wp:wrapPolygon edited="0">
              <wp:start x="0" y="0"/>
              <wp:lineTo x="0" y="20920"/>
              <wp:lineTo x="21114" y="20920"/>
              <wp:lineTo x="21114" y="0"/>
              <wp:lineTo x="0" y="0"/>
            </wp:wrapPolygon>
          </wp:wrapThrough>
          <wp:docPr id="1601163444" name="Picture 1" descr="A green dot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29659" name="Picture 1" descr="A green dot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8707" cy="8068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CE09E4" w14:paraId="4D2A375A" w14:textId="77777777" w:rsidTr="69CE09E4">
      <w:trPr>
        <w:trHeight w:val="300"/>
      </w:trPr>
      <w:tc>
        <w:tcPr>
          <w:tcW w:w="3005" w:type="dxa"/>
        </w:tcPr>
        <w:p w14:paraId="2E680924" w14:textId="034556C1" w:rsidR="69CE09E4" w:rsidRDefault="69CE09E4" w:rsidP="69CE09E4">
          <w:pPr>
            <w:pStyle w:val="Header"/>
            <w:ind w:left="-115"/>
            <w:jc w:val="left"/>
          </w:pPr>
        </w:p>
      </w:tc>
      <w:tc>
        <w:tcPr>
          <w:tcW w:w="3005" w:type="dxa"/>
        </w:tcPr>
        <w:p w14:paraId="732B0921" w14:textId="487EE5B7" w:rsidR="69CE09E4" w:rsidRDefault="69CE09E4" w:rsidP="69CE09E4">
          <w:pPr>
            <w:pStyle w:val="Header"/>
            <w:jc w:val="center"/>
          </w:pPr>
        </w:p>
      </w:tc>
      <w:tc>
        <w:tcPr>
          <w:tcW w:w="3005" w:type="dxa"/>
        </w:tcPr>
        <w:p w14:paraId="0629AB93" w14:textId="6CDA93DB" w:rsidR="69CE09E4" w:rsidRDefault="69CE09E4" w:rsidP="69CE09E4">
          <w:pPr>
            <w:pStyle w:val="Header"/>
            <w:ind w:right="-115"/>
            <w:jc w:val="right"/>
          </w:pPr>
        </w:p>
      </w:tc>
    </w:tr>
  </w:tbl>
  <w:p w14:paraId="70963004" w14:textId="7F891822" w:rsidR="69CE09E4" w:rsidRDefault="69CE09E4" w:rsidP="69CE0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463D"/>
    <w:multiLevelType w:val="multilevel"/>
    <w:tmpl w:val="E3721A46"/>
    <w:lvl w:ilvl="0">
      <w:start w:val="1"/>
      <w:numFmt w:val="bullet"/>
      <w:lvlText w:val=""/>
      <w:lvlJc w:val="left"/>
      <w:pPr>
        <w:ind w:left="360" w:hanging="360"/>
      </w:pPr>
      <w:rPr>
        <w:rFonts w:ascii="Wingdings" w:hAnsi="Wingdings" w:hint="default"/>
        <w:sz w:val="24"/>
        <w:szCs w:val="24"/>
      </w:rPr>
    </w:lvl>
    <w:lvl w:ilvl="1">
      <w:start w:val="1"/>
      <w:numFmt w:val="bullet"/>
      <w:lvlText w:val="o"/>
      <w:lvlJc w:val="left"/>
      <w:pPr>
        <w:ind w:left="1080" w:hanging="360"/>
      </w:pPr>
      <w:rPr>
        <w:rFonts w:ascii="Courier" w:eastAsia="Courier" w:hAnsi="Courier" w:cs="Courier"/>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w:eastAsia="Courier" w:hAnsi="Courier" w:cs="Courier"/>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w:eastAsia="Courier" w:hAnsi="Courier" w:cs="Courier"/>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EC0011C"/>
    <w:multiLevelType w:val="hybridMultilevel"/>
    <w:tmpl w:val="7816524C"/>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2" w15:restartNumberingAfterBreak="0">
    <w:nsid w:val="51DE6784"/>
    <w:multiLevelType w:val="hybridMultilevel"/>
    <w:tmpl w:val="DA5801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FE5541"/>
    <w:multiLevelType w:val="multilevel"/>
    <w:tmpl w:val="C8AE79BA"/>
    <w:lvl w:ilvl="0">
      <w:numFmt w:val="bullet"/>
      <w:lvlText w:val="-"/>
      <w:lvlJc w:val="left"/>
      <w:pPr>
        <w:ind w:left="360" w:hanging="360"/>
      </w:pPr>
      <w:rPr>
        <w:rFonts w:ascii="Times New Roman" w:eastAsia="Times New Roman" w:hAnsi="Times New Roman" w:cs="Times New Roman" w:hint="default"/>
        <w:sz w:val="24"/>
        <w:szCs w:val="24"/>
      </w:rPr>
    </w:lvl>
    <w:lvl w:ilvl="1">
      <w:start w:val="1"/>
      <w:numFmt w:val="bullet"/>
      <w:lvlText w:val="o"/>
      <w:lvlJc w:val="left"/>
      <w:pPr>
        <w:ind w:left="1080" w:hanging="360"/>
      </w:pPr>
      <w:rPr>
        <w:rFonts w:ascii="Courier" w:eastAsia="Courier" w:hAnsi="Courier" w:cs="Courier"/>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w:eastAsia="Courier" w:hAnsi="Courier" w:cs="Courier"/>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w:eastAsia="Courier" w:hAnsi="Courier" w:cs="Courier"/>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20557482">
    <w:abstractNumId w:val="3"/>
  </w:num>
  <w:num w:numId="2" w16cid:durableId="747385480">
    <w:abstractNumId w:val="0"/>
  </w:num>
  <w:num w:numId="3" w16cid:durableId="916595612">
    <w:abstractNumId w:val="1"/>
  </w:num>
  <w:num w:numId="4" w16cid:durableId="2087067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6E"/>
    <w:rsid w:val="00010C70"/>
    <w:rsid w:val="0001696B"/>
    <w:rsid w:val="00045455"/>
    <w:rsid w:val="000A450F"/>
    <w:rsid w:val="000C3324"/>
    <w:rsid w:val="000E50D1"/>
    <w:rsid w:val="00104922"/>
    <w:rsid w:val="00106998"/>
    <w:rsid w:val="001948A3"/>
    <w:rsid w:val="001B5396"/>
    <w:rsid w:val="001C5495"/>
    <w:rsid w:val="001C7306"/>
    <w:rsid w:val="001D0E7F"/>
    <w:rsid w:val="001D4DC9"/>
    <w:rsid w:val="002115CC"/>
    <w:rsid w:val="0021491F"/>
    <w:rsid w:val="002237B4"/>
    <w:rsid w:val="00241DD9"/>
    <w:rsid w:val="00273821"/>
    <w:rsid w:val="00284691"/>
    <w:rsid w:val="002C26F5"/>
    <w:rsid w:val="002C55FD"/>
    <w:rsid w:val="002D39BC"/>
    <w:rsid w:val="0033672F"/>
    <w:rsid w:val="00356343"/>
    <w:rsid w:val="003657E0"/>
    <w:rsid w:val="00373E84"/>
    <w:rsid w:val="003A1768"/>
    <w:rsid w:val="003B2766"/>
    <w:rsid w:val="003B400B"/>
    <w:rsid w:val="003B6AE6"/>
    <w:rsid w:val="003C723C"/>
    <w:rsid w:val="003F2FD7"/>
    <w:rsid w:val="00430F61"/>
    <w:rsid w:val="00451087"/>
    <w:rsid w:val="004A6514"/>
    <w:rsid w:val="004D4775"/>
    <w:rsid w:val="005608CA"/>
    <w:rsid w:val="00566648"/>
    <w:rsid w:val="005757F4"/>
    <w:rsid w:val="00595A97"/>
    <w:rsid w:val="005A655E"/>
    <w:rsid w:val="005E6F9D"/>
    <w:rsid w:val="00604E27"/>
    <w:rsid w:val="00614574"/>
    <w:rsid w:val="006440EB"/>
    <w:rsid w:val="00651B63"/>
    <w:rsid w:val="00682AE4"/>
    <w:rsid w:val="006904F0"/>
    <w:rsid w:val="006C2A78"/>
    <w:rsid w:val="006F50D1"/>
    <w:rsid w:val="0070700F"/>
    <w:rsid w:val="00737318"/>
    <w:rsid w:val="00775FB6"/>
    <w:rsid w:val="007C0DDF"/>
    <w:rsid w:val="0082562D"/>
    <w:rsid w:val="008360C7"/>
    <w:rsid w:val="00870E46"/>
    <w:rsid w:val="008B1339"/>
    <w:rsid w:val="008B1C79"/>
    <w:rsid w:val="008F490C"/>
    <w:rsid w:val="00901C58"/>
    <w:rsid w:val="0097438E"/>
    <w:rsid w:val="00976A6E"/>
    <w:rsid w:val="00986300"/>
    <w:rsid w:val="009C3526"/>
    <w:rsid w:val="009D1E2B"/>
    <w:rsid w:val="009E65CD"/>
    <w:rsid w:val="00A00525"/>
    <w:rsid w:val="00A123D9"/>
    <w:rsid w:val="00A151DF"/>
    <w:rsid w:val="00A2395B"/>
    <w:rsid w:val="00A5629D"/>
    <w:rsid w:val="00A81977"/>
    <w:rsid w:val="00A82C55"/>
    <w:rsid w:val="00AC546B"/>
    <w:rsid w:val="00AD1466"/>
    <w:rsid w:val="00AE639C"/>
    <w:rsid w:val="00AE6A69"/>
    <w:rsid w:val="00B06ECD"/>
    <w:rsid w:val="00B3209D"/>
    <w:rsid w:val="00B61DFF"/>
    <w:rsid w:val="00B725AA"/>
    <w:rsid w:val="00B765B5"/>
    <w:rsid w:val="00B83621"/>
    <w:rsid w:val="00B84569"/>
    <w:rsid w:val="00B903EE"/>
    <w:rsid w:val="00B93F6E"/>
    <w:rsid w:val="00B97468"/>
    <w:rsid w:val="00BA3567"/>
    <w:rsid w:val="00BC1F79"/>
    <w:rsid w:val="00C02313"/>
    <w:rsid w:val="00C03DDC"/>
    <w:rsid w:val="00C91D92"/>
    <w:rsid w:val="00CA059B"/>
    <w:rsid w:val="00CA2A19"/>
    <w:rsid w:val="00CF198D"/>
    <w:rsid w:val="00CF536F"/>
    <w:rsid w:val="00D028BF"/>
    <w:rsid w:val="00D06834"/>
    <w:rsid w:val="00D10363"/>
    <w:rsid w:val="00D115BD"/>
    <w:rsid w:val="00D721F4"/>
    <w:rsid w:val="00DA20CB"/>
    <w:rsid w:val="00DD2FD2"/>
    <w:rsid w:val="00E01D28"/>
    <w:rsid w:val="00E10A83"/>
    <w:rsid w:val="00E11886"/>
    <w:rsid w:val="00E15428"/>
    <w:rsid w:val="00E24ADE"/>
    <w:rsid w:val="00E5395A"/>
    <w:rsid w:val="00E6312D"/>
    <w:rsid w:val="00E74150"/>
    <w:rsid w:val="00E85621"/>
    <w:rsid w:val="00E94B2F"/>
    <w:rsid w:val="00EA3884"/>
    <w:rsid w:val="00F44972"/>
    <w:rsid w:val="00F87BE2"/>
    <w:rsid w:val="00F90041"/>
    <w:rsid w:val="00FB6B13"/>
    <w:rsid w:val="00FD5282"/>
    <w:rsid w:val="00FE5145"/>
    <w:rsid w:val="2BB180F4"/>
    <w:rsid w:val="55CCED9D"/>
    <w:rsid w:val="588BFBE9"/>
    <w:rsid w:val="5AF3A28C"/>
    <w:rsid w:val="69CE09E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F97"/>
  <w15:chartTrackingRefBased/>
  <w15:docId w15:val="{201F2182-B740-41B6-9C8A-8578241A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6E"/>
    <w:pPr>
      <w:spacing w:line="288" w:lineRule="auto"/>
      <w:jc w:val="both"/>
    </w:pPr>
    <w:rPr>
      <w:rFonts w:ascii="Arial" w:hAnsi="Arial"/>
      <w:kern w:val="0"/>
      <w:sz w:val="22"/>
      <w:szCs w:val="22"/>
      <w:lang w:val="en-GB"/>
      <w14:ligatures w14:val="none"/>
    </w:rPr>
  </w:style>
  <w:style w:type="paragraph" w:styleId="Heading1">
    <w:name w:val="heading 1"/>
    <w:basedOn w:val="Normal"/>
    <w:next w:val="Normal"/>
    <w:link w:val="Heading1Char"/>
    <w:uiPriority w:val="9"/>
    <w:qFormat/>
    <w:rsid w:val="00976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A6E"/>
    <w:rPr>
      <w:rFonts w:eastAsiaTheme="majorEastAsia" w:cstheme="majorBidi"/>
      <w:color w:val="272727" w:themeColor="text1" w:themeTint="D8"/>
    </w:rPr>
  </w:style>
  <w:style w:type="paragraph" w:styleId="Title">
    <w:name w:val="Title"/>
    <w:basedOn w:val="Normal"/>
    <w:next w:val="Normal"/>
    <w:link w:val="TitleChar"/>
    <w:uiPriority w:val="10"/>
    <w:qFormat/>
    <w:rsid w:val="00976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A6E"/>
    <w:pPr>
      <w:spacing w:before="160"/>
      <w:jc w:val="center"/>
    </w:pPr>
    <w:rPr>
      <w:i/>
      <w:iCs/>
      <w:color w:val="404040" w:themeColor="text1" w:themeTint="BF"/>
    </w:rPr>
  </w:style>
  <w:style w:type="character" w:customStyle="1" w:styleId="QuoteChar">
    <w:name w:val="Quote Char"/>
    <w:basedOn w:val="DefaultParagraphFont"/>
    <w:link w:val="Quote"/>
    <w:uiPriority w:val="29"/>
    <w:rsid w:val="00976A6E"/>
    <w:rPr>
      <w:i/>
      <w:iCs/>
      <w:color w:val="404040" w:themeColor="text1" w:themeTint="BF"/>
    </w:rPr>
  </w:style>
  <w:style w:type="paragraph" w:styleId="ListParagraph">
    <w:name w:val="List Paragraph"/>
    <w:basedOn w:val="Normal"/>
    <w:link w:val="ListParagraphChar"/>
    <w:uiPriority w:val="34"/>
    <w:qFormat/>
    <w:rsid w:val="00976A6E"/>
    <w:pPr>
      <w:ind w:left="720"/>
      <w:contextualSpacing/>
    </w:pPr>
  </w:style>
  <w:style w:type="character" w:styleId="IntenseEmphasis">
    <w:name w:val="Intense Emphasis"/>
    <w:basedOn w:val="DefaultParagraphFont"/>
    <w:uiPriority w:val="21"/>
    <w:qFormat/>
    <w:rsid w:val="00976A6E"/>
    <w:rPr>
      <w:i/>
      <w:iCs/>
      <w:color w:val="0F4761" w:themeColor="accent1" w:themeShade="BF"/>
    </w:rPr>
  </w:style>
  <w:style w:type="paragraph" w:styleId="IntenseQuote">
    <w:name w:val="Intense Quote"/>
    <w:basedOn w:val="Normal"/>
    <w:next w:val="Normal"/>
    <w:link w:val="IntenseQuoteChar"/>
    <w:uiPriority w:val="30"/>
    <w:qFormat/>
    <w:rsid w:val="00976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A6E"/>
    <w:rPr>
      <w:i/>
      <w:iCs/>
      <w:color w:val="0F4761" w:themeColor="accent1" w:themeShade="BF"/>
    </w:rPr>
  </w:style>
  <w:style w:type="character" w:styleId="IntenseReference">
    <w:name w:val="Intense Reference"/>
    <w:basedOn w:val="DefaultParagraphFont"/>
    <w:uiPriority w:val="32"/>
    <w:qFormat/>
    <w:rsid w:val="00976A6E"/>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AE6A69"/>
  </w:style>
  <w:style w:type="table" w:styleId="TableGrid">
    <w:name w:val="Table Grid"/>
    <w:basedOn w:val="TableNormal"/>
    <w:uiPriority w:val="59"/>
    <w:rsid w:val="00AE6A6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
    <w:name w:val="Box heading"/>
    <w:basedOn w:val="Normal"/>
    <w:link w:val="BoxheadingChar"/>
    <w:qFormat/>
    <w:rsid w:val="00AE6A69"/>
    <w:pPr>
      <w:widowControl w:val="0"/>
      <w:suppressLineNumbers/>
      <w:tabs>
        <w:tab w:val="left" w:pos="150"/>
      </w:tabs>
      <w:suppressAutoHyphens/>
      <w:spacing w:after="0" w:line="240" w:lineRule="auto"/>
      <w:ind w:left="57" w:right="57"/>
    </w:pPr>
    <w:rPr>
      <w:rFonts w:eastAsia="Arial Unicode MS" w:cs="Arial"/>
      <w:b/>
      <w:caps/>
      <w:color w:val="FFFFFF"/>
      <w:kern w:val="24"/>
      <w:sz w:val="24"/>
      <w:szCs w:val="26"/>
      <w:lang w:eastAsia="hi-IN" w:bidi="hi-IN"/>
    </w:rPr>
  </w:style>
  <w:style w:type="paragraph" w:customStyle="1" w:styleId="Normaltextbox">
    <w:name w:val="Normal text box"/>
    <w:basedOn w:val="Normal"/>
    <w:link w:val="NormaltextboxChar"/>
    <w:qFormat/>
    <w:rsid w:val="00AE6A69"/>
    <w:pPr>
      <w:spacing w:before="80" w:after="80"/>
      <w:ind w:left="113" w:right="113"/>
    </w:pPr>
    <w:rPr>
      <w:color w:val="404040" w:themeColor="text1" w:themeTint="BF"/>
    </w:rPr>
  </w:style>
  <w:style w:type="character" w:customStyle="1" w:styleId="BoxheadingChar">
    <w:name w:val="Box heading Char"/>
    <w:basedOn w:val="DefaultParagraphFont"/>
    <w:link w:val="Boxheading"/>
    <w:rsid w:val="00AE6A69"/>
    <w:rPr>
      <w:rFonts w:ascii="Arial" w:eastAsia="Arial Unicode MS" w:hAnsi="Arial" w:cs="Arial"/>
      <w:b/>
      <w:caps/>
      <w:color w:val="FFFFFF"/>
      <w:kern w:val="24"/>
      <w:szCs w:val="26"/>
      <w:lang w:val="en-GB" w:eastAsia="hi-IN" w:bidi="hi-IN"/>
      <w14:ligatures w14:val="none"/>
    </w:rPr>
  </w:style>
  <w:style w:type="character" w:customStyle="1" w:styleId="NormaltextboxChar">
    <w:name w:val="Normal text box Char"/>
    <w:basedOn w:val="DefaultParagraphFont"/>
    <w:link w:val="Normaltextbox"/>
    <w:rsid w:val="00AE6A69"/>
    <w:rPr>
      <w:rFonts w:ascii="Arial" w:hAnsi="Arial"/>
      <w:color w:val="404040" w:themeColor="text1" w:themeTint="BF"/>
      <w:kern w:val="0"/>
      <w:sz w:val="22"/>
      <w:szCs w:val="22"/>
      <w:lang w:val="en-GB"/>
      <w14:ligatures w14:val="none"/>
    </w:rPr>
  </w:style>
  <w:style w:type="paragraph" w:styleId="Header">
    <w:name w:val="header"/>
    <w:basedOn w:val="Normal"/>
    <w:link w:val="HeaderChar"/>
    <w:uiPriority w:val="99"/>
    <w:unhideWhenUsed/>
    <w:rsid w:val="00F44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972"/>
    <w:rPr>
      <w:rFonts w:ascii="Arial" w:hAnsi="Arial"/>
      <w:kern w:val="0"/>
      <w:sz w:val="22"/>
      <w:szCs w:val="22"/>
      <w:lang w:val="en-GB"/>
      <w14:ligatures w14:val="none"/>
    </w:rPr>
  </w:style>
  <w:style w:type="paragraph" w:styleId="Footer">
    <w:name w:val="footer"/>
    <w:basedOn w:val="Normal"/>
    <w:link w:val="FooterChar"/>
    <w:uiPriority w:val="99"/>
    <w:unhideWhenUsed/>
    <w:rsid w:val="00F44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72"/>
    <w:rPr>
      <w:rFonts w:ascii="Arial" w:hAnsi="Arial"/>
      <w:kern w:val="0"/>
      <w:sz w:val="22"/>
      <w:szCs w:val="22"/>
      <w:lang w:val="en-GB"/>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kern w:val="0"/>
      <w:sz w:val="20"/>
      <w:szCs w:val="20"/>
      <w:lang w:val="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904F0"/>
    <w:pPr>
      <w:spacing w:after="0" w:line="240" w:lineRule="auto"/>
    </w:pPr>
    <w:rPr>
      <w:rFonts w:ascii="Arial" w:hAnsi="Arial"/>
      <w:kern w:val="0"/>
      <w:sz w:val="22"/>
      <w:szCs w:val="22"/>
      <w:lang w:val="en-GB"/>
      <w14:ligatures w14:val="none"/>
    </w:rPr>
  </w:style>
  <w:style w:type="paragraph" w:styleId="CommentSubject">
    <w:name w:val="annotation subject"/>
    <w:basedOn w:val="CommentText"/>
    <w:next w:val="CommentText"/>
    <w:link w:val="CommentSubjectChar"/>
    <w:uiPriority w:val="99"/>
    <w:semiHidden/>
    <w:unhideWhenUsed/>
    <w:rsid w:val="009C3526"/>
    <w:rPr>
      <w:b/>
      <w:bCs/>
    </w:rPr>
  </w:style>
  <w:style w:type="character" w:customStyle="1" w:styleId="CommentSubjectChar">
    <w:name w:val="Comment Subject Char"/>
    <w:basedOn w:val="CommentTextChar"/>
    <w:link w:val="CommentSubject"/>
    <w:uiPriority w:val="99"/>
    <w:semiHidden/>
    <w:rsid w:val="009C3526"/>
    <w:rPr>
      <w:rFonts w:ascii="Arial" w:hAnsi="Arial"/>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55616-98f7-4513-b19b-6d69cbfa76a0">
      <Terms xmlns="http://schemas.microsoft.com/office/infopath/2007/PartnerControls"/>
    </lcf76f155ced4ddcb4097134ff3c332f>
    <TaxCatchAll xmlns="34b97227-3fb5-4747-8a33-c97560773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5F3ED2A35A14B97EDA31D2F40FCDE" ma:contentTypeVersion="17" ma:contentTypeDescription="Create a new document." ma:contentTypeScope="" ma:versionID="b6b415d554ad305a0e16b817315d12e3">
  <xsd:schema xmlns:xsd="http://www.w3.org/2001/XMLSchema" xmlns:xs="http://www.w3.org/2001/XMLSchema" xmlns:p="http://schemas.microsoft.com/office/2006/metadata/properties" xmlns:ns2="2da55616-98f7-4513-b19b-6d69cbfa76a0" xmlns:ns3="34b97227-3fb5-4747-8a33-c975607737d7" targetNamespace="http://schemas.microsoft.com/office/2006/metadata/properties" ma:root="true" ma:fieldsID="f988f71864e56c66eab01b77aba270ee" ns2:_="" ns3:_="">
    <xsd:import namespace="2da55616-98f7-4513-b19b-6d69cbfa76a0"/>
    <xsd:import namespace="34b97227-3fb5-4747-8a33-c975607737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5616-98f7-4513-b19b-6d69cbfa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97227-3fb5-4747-8a33-c975607737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6905e3-3448-4630-acbc-f4aace56b0d0}" ma:internalName="TaxCatchAll" ma:showField="CatchAllData" ma:web="34b97227-3fb5-4747-8a33-c97560773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40B5B-3265-4573-A789-D0A4B1C6C765}">
  <ds:schemaRefs>
    <ds:schemaRef ds:uri="34b97227-3fb5-4747-8a33-c975607737d7"/>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2da55616-98f7-4513-b19b-6d69cbfa76a0"/>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AB3D8BF-C769-4D8E-A435-53640F75CDDE}">
  <ds:schemaRefs>
    <ds:schemaRef ds:uri="http://schemas.microsoft.com/sharepoint/v3/contenttype/forms"/>
  </ds:schemaRefs>
</ds:datastoreItem>
</file>

<file path=customXml/itemProps3.xml><?xml version="1.0" encoding="utf-8"?>
<ds:datastoreItem xmlns:ds="http://schemas.openxmlformats.org/officeDocument/2006/customXml" ds:itemID="{4CD6DD74-556B-462F-9994-1A44BE7CD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5616-98f7-4513-b19b-6d69cbfa76a0"/>
    <ds:schemaRef ds:uri="34b97227-3fb5-4747-8a33-c97560773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989</Words>
  <Characters>6034</Characters>
  <Application>Microsoft Office Word</Application>
  <DocSecurity>0</DocSecurity>
  <Lines>50</Lines>
  <Paragraphs>14</Paragraphs>
  <ScaleCrop>false</ScaleCrop>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Levite</dc:creator>
  <cp:keywords/>
  <dc:description/>
  <cp:lastModifiedBy>Indra Levite</cp:lastModifiedBy>
  <cp:revision>2</cp:revision>
  <dcterms:created xsi:type="dcterms:W3CDTF">2025-09-30T11:34:00Z</dcterms:created>
  <dcterms:modified xsi:type="dcterms:W3CDTF">2025-09-30T11:34:00Z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0x0101003235F3ED2A35A14B97EDA31D2F40FCDE</vt:lpwstr>
  </property>
  <property fmtid="{D5CDD505-2E9C-101B-9397-08002B2CF9AE}" pid="3" name="MediaServiceImageTags">
    <vt:lpwstr/>
  </property>
  <property fmtid="{D5CDD505-2E9C-101B-9397-08002B2CF9AE}" pid="4" name="docLang">
    <vt:lpwstr>en</vt:lpwstr>
  </property>
</Properties>
</file>