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4BFAD" w14:textId="28CA7153" w:rsidR="008D1496" w:rsidRPr="00BC7AED" w:rsidRDefault="008D1496" w:rsidP="00BC7AED">
      <w:pPr>
        <w:jc w:val="center"/>
        <w:rPr>
          <w:rFonts w:eastAsia="Times New Roman" w:cs="Calibri"/>
          <w:b/>
          <w:lang w:eastAsia="da-DK"/>
        </w:rPr>
      </w:pPr>
      <w:r w:rsidRPr="00BC7AED">
        <w:rPr>
          <w:b/>
          <w:sz w:val="24"/>
          <w:szCs w:val="24"/>
        </w:rPr>
        <w:t xml:space="preserve">Survey </w:t>
      </w:r>
      <w:r w:rsidR="00BC7AED" w:rsidRPr="00BC7AED">
        <w:rPr>
          <w:b/>
          <w:sz w:val="24"/>
          <w:szCs w:val="24"/>
        </w:rPr>
        <w:t>on the increased institutional capacity</w:t>
      </w:r>
    </w:p>
    <w:p w14:paraId="3ACA32E7"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Dear </w:t>
      </w:r>
      <w:r w:rsidRPr="004740BE">
        <w:rPr>
          <w:rFonts w:eastAsia="Times New Roman" w:cs="Calibri"/>
          <w:i/>
          <w:lang w:eastAsia="da-DK"/>
        </w:rPr>
        <w:t>(</w:t>
      </w:r>
      <w:r w:rsidRPr="005C0E84">
        <w:rPr>
          <w:rFonts w:eastAsia="Times New Roman" w:cs="Calibri"/>
          <w:i/>
          <w:color w:val="CAC2C2" w:themeColor="accent4" w:themeTint="66"/>
          <w:lang w:eastAsia="da-DK"/>
        </w:rPr>
        <w:t>receiver</w:t>
      </w:r>
      <w:r w:rsidRPr="004740BE">
        <w:rPr>
          <w:rFonts w:eastAsia="Times New Roman" w:cs="Calibri"/>
          <w:i/>
          <w:lang w:eastAsia="da-DK"/>
        </w:rPr>
        <w:t>)</w:t>
      </w:r>
      <w:r w:rsidRPr="004740BE">
        <w:rPr>
          <w:rFonts w:eastAsia="Times New Roman" w:cs="Calibri"/>
          <w:lang w:eastAsia="da-DK"/>
        </w:rPr>
        <w:t>,</w:t>
      </w:r>
    </w:p>
    <w:p w14:paraId="7A0FA6B3"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We are grateful for your active involvement in the project </w:t>
      </w:r>
      <w:r w:rsidRPr="004740BE">
        <w:rPr>
          <w:rFonts w:eastAsia="Times New Roman" w:cs="Calibri"/>
          <w:i/>
          <w:lang w:eastAsia="da-DK"/>
        </w:rPr>
        <w:t>(</w:t>
      </w:r>
      <w:r w:rsidRPr="005C0E84">
        <w:rPr>
          <w:rFonts w:eastAsia="Times New Roman" w:cs="Calibri"/>
          <w:i/>
          <w:color w:val="CAC2C2" w:themeColor="accent4" w:themeTint="66"/>
          <w:lang w:eastAsia="da-DK"/>
        </w:rPr>
        <w:t>project title</w:t>
      </w:r>
      <w:r w:rsidRPr="004740BE">
        <w:rPr>
          <w:rFonts w:eastAsia="Times New Roman" w:cs="Calibri"/>
          <w:i/>
          <w:lang w:eastAsia="da-DK"/>
        </w:rPr>
        <w:t>)</w:t>
      </w:r>
      <w:r w:rsidRPr="004740BE">
        <w:rPr>
          <w:rFonts w:eastAsia="Times New Roman" w:cs="Calibri"/>
          <w:lang w:eastAsia="da-DK"/>
        </w:rPr>
        <w:t xml:space="preserve">. In this survey, we would like </w:t>
      </w:r>
      <w:bookmarkStart w:id="0" w:name="_Hlk153885826"/>
      <w:r w:rsidRPr="004740BE">
        <w:rPr>
          <w:rFonts w:eastAsia="Times New Roman" w:cs="Calibri"/>
          <w:lang w:eastAsia="da-DK"/>
        </w:rPr>
        <w:t xml:space="preserve">to investigate if and how your participation in the project increased the institutional capacity within your organisation. </w:t>
      </w:r>
      <w:bookmarkEnd w:id="0"/>
    </w:p>
    <w:p w14:paraId="457B189D" w14:textId="77777777" w:rsidR="008D1496" w:rsidRPr="004740BE" w:rsidRDefault="008D1496" w:rsidP="008D1496">
      <w:pPr>
        <w:jc w:val="both"/>
        <w:rPr>
          <w:rFonts w:eastAsia="Times New Roman" w:cs="Calibri"/>
          <w:lang w:eastAsia="da-DK"/>
        </w:rPr>
      </w:pPr>
      <w:r w:rsidRPr="004740BE">
        <w:rPr>
          <w:rFonts w:eastAsia="Times New Roman" w:cs="Calibri"/>
          <w:b/>
          <w:lang w:eastAsia="da-DK"/>
        </w:rPr>
        <w:t>Institutional capacity</w:t>
      </w:r>
      <w:r w:rsidRPr="004740BE">
        <w:rPr>
          <w:rFonts w:eastAsia="Times New Roman" w:cs="Calibri"/>
          <w:lang w:eastAsia="da-DK"/>
        </w:rPr>
        <w:t xml:space="preserve"> is defined as an organisation’s ability to set and achieve goals through knowledge, skills, systems and institutions. An organisation increases its institutional capacity by securing the resources (human or technical) and structures (organisational or governance) it needs to perform its mandated tasks better. </w:t>
      </w:r>
    </w:p>
    <w:p w14:paraId="1E6C14FB"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Please, take some minutes to answer the following questions and send the form back to </w:t>
      </w:r>
      <w:r w:rsidRPr="004740BE">
        <w:rPr>
          <w:rFonts w:eastAsia="Times New Roman" w:cs="Calibri"/>
          <w:i/>
          <w:lang w:eastAsia="da-DK"/>
        </w:rPr>
        <w:t>(</w:t>
      </w:r>
      <w:r w:rsidRPr="005C0E84">
        <w:rPr>
          <w:rFonts w:eastAsia="Times New Roman" w:cs="Calibri"/>
          <w:i/>
          <w:color w:val="CAC2C2" w:themeColor="accent4" w:themeTint="66"/>
          <w:lang w:eastAsia="da-DK"/>
        </w:rPr>
        <w:t>email</w:t>
      </w:r>
      <w:r w:rsidRPr="004740BE">
        <w:rPr>
          <w:rFonts w:eastAsia="Times New Roman" w:cs="Calibri"/>
          <w:i/>
          <w:lang w:eastAsia="da-DK"/>
        </w:rPr>
        <w:t xml:space="preserve">) </w:t>
      </w:r>
      <w:r w:rsidRPr="004740BE">
        <w:rPr>
          <w:rFonts w:eastAsia="Times New Roman" w:cs="Calibri"/>
          <w:lang w:eastAsia="da-DK"/>
        </w:rPr>
        <w:t xml:space="preserve">by </w:t>
      </w:r>
      <w:r w:rsidRPr="004740BE">
        <w:rPr>
          <w:rFonts w:eastAsia="Times New Roman" w:cs="Calibri"/>
          <w:i/>
          <w:lang w:eastAsia="da-DK"/>
        </w:rPr>
        <w:t>(</w:t>
      </w:r>
      <w:r w:rsidRPr="005C0E84">
        <w:rPr>
          <w:rFonts w:eastAsia="Times New Roman" w:cs="Calibri"/>
          <w:i/>
          <w:color w:val="CAC2C2" w:themeColor="accent4" w:themeTint="66"/>
          <w:lang w:eastAsia="da-DK"/>
        </w:rPr>
        <w:t>deadline</w:t>
      </w:r>
      <w:r w:rsidRPr="004740BE">
        <w:rPr>
          <w:rFonts w:eastAsia="Times New Roman" w:cs="Calibri"/>
          <w:i/>
          <w:lang w:eastAsia="da-DK"/>
        </w:rPr>
        <w:t>)</w:t>
      </w:r>
      <w:r w:rsidRPr="004740BE">
        <w:rPr>
          <w:rFonts w:eastAsia="Times New Roman" w:cs="Calibri"/>
          <w:lang w:eastAsia="da-DK"/>
        </w:rPr>
        <w:t xml:space="preserve">.     </w:t>
      </w:r>
    </w:p>
    <w:p w14:paraId="336DA1C6" w14:textId="77777777" w:rsidR="008D1496" w:rsidRPr="004740BE" w:rsidRDefault="008D1496" w:rsidP="008D1496">
      <w:pPr>
        <w:jc w:val="both"/>
        <w:rPr>
          <w:rFonts w:eastAsia="Times New Roman" w:cs="Calibri"/>
          <w:lang w:eastAsia="da-DK"/>
        </w:rPr>
      </w:pPr>
      <w:r w:rsidRPr="004740BE">
        <w:rPr>
          <w:rFonts w:eastAsia="Times New Roman" w:cs="Calibri"/>
          <w:lang w:eastAsia="da-DK"/>
        </w:rPr>
        <w:t xml:space="preserve">Thank you for taking the time to help us with your feedback!  </w:t>
      </w:r>
    </w:p>
    <w:p w14:paraId="0FE3F270" w14:textId="77777777" w:rsidR="008D1496" w:rsidRDefault="008D1496" w:rsidP="008D1496">
      <w:pPr>
        <w:rPr>
          <w:rFonts w:eastAsia="Times New Roman" w:cs="Calibri"/>
          <w:lang w:eastAsia="da-DK"/>
        </w:rPr>
      </w:pPr>
    </w:p>
    <w:p w14:paraId="36D86D6F" w14:textId="77777777" w:rsidR="008D1496" w:rsidRDefault="008D1496" w:rsidP="008D1496">
      <w:pPr>
        <w:pStyle w:val="ListParagraph"/>
        <w:numPr>
          <w:ilvl w:val="0"/>
          <w:numId w:val="10"/>
        </w:numPr>
        <w:spacing w:before="0"/>
        <w:rPr>
          <w:rFonts w:eastAsia="Times New Roman" w:cs="Calibri"/>
          <w:b/>
          <w:lang w:eastAsia="da-DK"/>
        </w:rPr>
      </w:pPr>
      <w:r>
        <w:rPr>
          <w:rFonts w:eastAsia="Times New Roman" w:cs="Calibri"/>
          <w:b/>
          <w:lang w:eastAsia="da-DK"/>
        </w:rPr>
        <w:t>Identification</w:t>
      </w:r>
    </w:p>
    <w:p w14:paraId="27EAFE63" w14:textId="77777777" w:rsidR="008D1496" w:rsidRDefault="008D1496" w:rsidP="008D1496">
      <w:pPr>
        <w:pStyle w:val="ListParagraph"/>
        <w:rPr>
          <w:rFonts w:eastAsia="Times New Roman" w:cs="Calibri"/>
          <w:b/>
          <w:lang w:eastAsia="da-DK"/>
        </w:rPr>
      </w:pPr>
    </w:p>
    <w:p w14:paraId="7D2DE53E"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Your name and surname: ________________________________</w:t>
      </w:r>
    </w:p>
    <w:p w14:paraId="64C06E16" w14:textId="77777777" w:rsidR="008D1496" w:rsidRDefault="008D1496" w:rsidP="008D1496">
      <w:pPr>
        <w:pStyle w:val="ListParagraph"/>
        <w:ind w:left="1440"/>
        <w:rPr>
          <w:rFonts w:eastAsia="Times New Roman" w:cs="Calibri"/>
          <w:lang w:eastAsia="da-DK"/>
        </w:rPr>
      </w:pPr>
    </w:p>
    <w:p w14:paraId="454C37DB"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E-mail address: ________________________________________</w:t>
      </w:r>
    </w:p>
    <w:p w14:paraId="18079BB0" w14:textId="77777777" w:rsidR="008D1496" w:rsidRDefault="008D1496" w:rsidP="008D1496">
      <w:pPr>
        <w:rPr>
          <w:rFonts w:eastAsia="Times New Roman" w:cs="Calibri"/>
          <w:lang w:eastAsia="da-DK"/>
        </w:rPr>
      </w:pPr>
    </w:p>
    <w:p w14:paraId="76EC5B38"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Organisation name: _____________________________________</w:t>
      </w:r>
    </w:p>
    <w:p w14:paraId="64745A98" w14:textId="77777777" w:rsidR="008D1496" w:rsidRDefault="008D1496" w:rsidP="008D1496">
      <w:pPr>
        <w:rPr>
          <w:rFonts w:eastAsia="Times New Roman" w:cs="Calibri"/>
          <w:lang w:eastAsia="da-DK"/>
        </w:rPr>
      </w:pPr>
    </w:p>
    <w:p w14:paraId="5EC45EBF" w14:textId="77777777"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Country: ______________________________________________</w:t>
      </w:r>
    </w:p>
    <w:p w14:paraId="2E73A3F3" w14:textId="77777777" w:rsidR="008D1496" w:rsidRDefault="008D1496" w:rsidP="008D1496">
      <w:pPr>
        <w:rPr>
          <w:rFonts w:eastAsia="Times New Roman" w:cs="Calibri"/>
          <w:lang w:eastAsia="da-DK"/>
        </w:rPr>
      </w:pPr>
    </w:p>
    <w:p w14:paraId="25655D99" w14:textId="163CE5C0" w:rsidR="008D1496" w:rsidRDefault="008D1496" w:rsidP="008D1496">
      <w:pPr>
        <w:pStyle w:val="ListParagraph"/>
        <w:numPr>
          <w:ilvl w:val="1"/>
          <w:numId w:val="10"/>
        </w:numPr>
        <w:spacing w:before="0"/>
        <w:rPr>
          <w:rFonts w:eastAsia="Times New Roman" w:cs="Calibri"/>
          <w:lang w:eastAsia="da-DK"/>
        </w:rPr>
      </w:pPr>
      <w:r>
        <w:rPr>
          <w:rFonts w:eastAsia="Times New Roman" w:cs="Calibri"/>
          <w:lang w:eastAsia="da-DK"/>
        </w:rPr>
        <w:t>Status in project:</w:t>
      </w:r>
    </w:p>
    <w:p w14:paraId="3CC47286" w14:textId="77777777" w:rsidR="008D1496" w:rsidRDefault="008D1496" w:rsidP="008D1496">
      <w:pPr>
        <w:rPr>
          <w:rFonts w:eastAsia="Times New Roman" w:cs="Calibri"/>
          <w:lang w:eastAsia="da-DK"/>
        </w:rPr>
      </w:pPr>
    </w:p>
    <w:p w14:paraId="576A6482" w14:textId="052D2BB5" w:rsidR="008D1496" w:rsidRDefault="000A22BD" w:rsidP="005C0E84">
      <w:pPr>
        <w:pStyle w:val="ListParagraph"/>
        <w:spacing w:before="0" w:line="360" w:lineRule="auto"/>
        <w:ind w:left="1418"/>
        <w:rPr>
          <w:rFonts w:eastAsia="Times New Roman" w:cs="Calibri"/>
          <w:lang w:eastAsia="da-DK"/>
        </w:rPr>
      </w:pPr>
      <w:sdt>
        <w:sdtPr>
          <w:rPr>
            <w:rFonts w:ascii="MS Gothic" w:eastAsia="MS Gothic" w:hAnsi="MS Gothic" w:cs="Calibri"/>
            <w:lang w:eastAsia="da-DK"/>
          </w:rPr>
          <w:id w:val="-1580676006"/>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Project partner</w:t>
      </w:r>
    </w:p>
    <w:p w14:paraId="279EA34C" w14:textId="3D3D49E2" w:rsidR="008D1496" w:rsidRDefault="000A22BD" w:rsidP="005C0E84">
      <w:pPr>
        <w:pStyle w:val="ListParagraph"/>
        <w:spacing w:before="0" w:line="360" w:lineRule="auto"/>
        <w:ind w:left="1418"/>
        <w:rPr>
          <w:rFonts w:eastAsia="Times New Roman" w:cs="Calibri"/>
          <w:lang w:eastAsia="da-DK"/>
        </w:rPr>
      </w:pPr>
      <w:sdt>
        <w:sdtPr>
          <w:rPr>
            <w:rFonts w:ascii="MS Gothic" w:eastAsia="MS Gothic" w:hAnsi="MS Gothic" w:cs="Calibri"/>
            <w:lang w:eastAsia="da-DK"/>
          </w:rPr>
          <w:id w:val="1642381054"/>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Associated organisation</w:t>
      </w:r>
    </w:p>
    <w:p w14:paraId="0BEB6CCF" w14:textId="24077291" w:rsidR="008D1496" w:rsidRDefault="000A22BD" w:rsidP="005C0E84">
      <w:pPr>
        <w:pStyle w:val="ListParagraph"/>
        <w:spacing w:before="0" w:line="360" w:lineRule="auto"/>
        <w:ind w:left="1418"/>
        <w:rPr>
          <w:rFonts w:eastAsia="Times New Roman" w:cs="Calibri"/>
          <w:lang w:eastAsia="da-DK"/>
        </w:rPr>
      </w:pPr>
      <w:sdt>
        <w:sdtPr>
          <w:rPr>
            <w:rFonts w:ascii="MS Gothic" w:eastAsia="MS Gothic" w:hAnsi="MS Gothic" w:cs="Calibri"/>
            <w:lang w:eastAsia="da-DK"/>
          </w:rPr>
          <w:id w:val="-426808102"/>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 xml:space="preserve">Other </w:t>
      </w:r>
      <w:r w:rsidR="00203D4A">
        <w:rPr>
          <w:rFonts w:eastAsia="Times New Roman" w:cs="Calibri"/>
          <w:lang w:eastAsia="da-DK"/>
        </w:rPr>
        <w:t xml:space="preserve">representatives of the target groups </w:t>
      </w:r>
      <w:r w:rsidR="008D1496">
        <w:rPr>
          <w:rFonts w:eastAsia="Times New Roman" w:cs="Calibri"/>
          <w:lang w:eastAsia="da-DK"/>
        </w:rPr>
        <w:t>involved in project activities</w:t>
      </w:r>
    </w:p>
    <w:p w14:paraId="61B9FEA4" w14:textId="77777777" w:rsidR="008D1496" w:rsidRDefault="008D1496" w:rsidP="008D1496">
      <w:pPr>
        <w:pStyle w:val="ListParagraph"/>
        <w:rPr>
          <w:rFonts w:eastAsia="Times New Roman" w:cs="Calibri"/>
          <w:lang w:eastAsia="da-DK"/>
        </w:rPr>
      </w:pPr>
    </w:p>
    <w:p w14:paraId="376AB152" w14:textId="77777777" w:rsidR="008D1496" w:rsidRDefault="008D1496" w:rsidP="008D1496">
      <w:pPr>
        <w:pStyle w:val="ListParagraph"/>
        <w:numPr>
          <w:ilvl w:val="0"/>
          <w:numId w:val="10"/>
        </w:numPr>
        <w:spacing w:before="0"/>
        <w:rPr>
          <w:rFonts w:eastAsia="Times New Roman" w:cs="Calibri"/>
          <w:b/>
          <w:lang w:eastAsia="da-DK"/>
        </w:rPr>
      </w:pPr>
      <w:r>
        <w:rPr>
          <w:rFonts w:eastAsia="Times New Roman" w:cs="Calibri"/>
          <w:b/>
          <w:lang w:eastAsia="da-DK"/>
        </w:rPr>
        <w:t>Did the institutional capacity of your organisation increase as a result of involvement in this project?</w:t>
      </w:r>
    </w:p>
    <w:p w14:paraId="1321652B" w14:textId="77777777" w:rsidR="008D1496" w:rsidRDefault="008D1496" w:rsidP="008D1496">
      <w:pPr>
        <w:pStyle w:val="ListParagraph"/>
        <w:rPr>
          <w:rFonts w:eastAsia="Times New Roman" w:cs="Calibri"/>
          <w:b/>
          <w:lang w:eastAsia="da-DK"/>
        </w:rPr>
      </w:pPr>
    </w:p>
    <w:p w14:paraId="0332D5F3" w14:textId="3451E4F1" w:rsidR="008D1496" w:rsidRDefault="000A22BD" w:rsidP="005C0E84">
      <w:pPr>
        <w:pStyle w:val="ListParagraph"/>
        <w:spacing w:before="0"/>
        <w:ind w:left="1440"/>
        <w:rPr>
          <w:rFonts w:eastAsia="Times New Roman" w:cs="Calibri"/>
          <w:lang w:eastAsia="da-DK"/>
        </w:rPr>
      </w:pPr>
      <w:sdt>
        <w:sdtPr>
          <w:rPr>
            <w:rFonts w:ascii="MS Gothic" w:eastAsia="MS Gothic" w:hAnsi="MS Gothic" w:cs="Calibri"/>
            <w:lang w:eastAsia="da-DK"/>
          </w:rPr>
          <w:id w:val="-745954114"/>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Yes</w:t>
      </w:r>
    </w:p>
    <w:p w14:paraId="50468F03" w14:textId="4BE2A518" w:rsidR="008D1496" w:rsidRDefault="000A22BD" w:rsidP="005C0E84">
      <w:pPr>
        <w:pStyle w:val="ListParagraph"/>
        <w:spacing w:before="0"/>
        <w:ind w:left="1440"/>
        <w:rPr>
          <w:rFonts w:eastAsia="Times New Roman" w:cs="Calibri"/>
          <w:lang w:eastAsia="da-DK"/>
        </w:rPr>
      </w:pPr>
      <w:sdt>
        <w:sdtPr>
          <w:rPr>
            <w:rFonts w:ascii="MS Gothic" w:eastAsia="MS Gothic" w:hAnsi="MS Gothic" w:cs="Calibri"/>
            <w:lang w:eastAsia="da-DK"/>
          </w:rPr>
          <w:id w:val="-1987001237"/>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No / Not sure</w:t>
      </w:r>
    </w:p>
    <w:p w14:paraId="3DE947B9" w14:textId="62648DDB" w:rsidR="008D1496" w:rsidRDefault="008D1496" w:rsidP="008D1496">
      <w:pPr>
        <w:pStyle w:val="ListParagraph"/>
        <w:rPr>
          <w:rFonts w:eastAsia="Times New Roman" w:cs="Calibri"/>
          <w:lang w:eastAsia="da-DK"/>
        </w:rPr>
      </w:pPr>
    </w:p>
    <w:p w14:paraId="63D81E70" w14:textId="77777777" w:rsidR="001F753F" w:rsidRDefault="001F753F" w:rsidP="001F753F">
      <w:pPr>
        <w:pStyle w:val="ListParagraph"/>
        <w:numPr>
          <w:ilvl w:val="0"/>
          <w:numId w:val="10"/>
        </w:numPr>
        <w:spacing w:before="0"/>
        <w:jc w:val="both"/>
        <w:rPr>
          <w:rFonts w:eastAsia="Times New Roman" w:cs="Calibri"/>
          <w:b/>
          <w:lang w:eastAsia="da-DK"/>
        </w:rPr>
      </w:pPr>
      <w:r w:rsidRPr="005C0E84">
        <w:rPr>
          <w:rFonts w:eastAsia="Times New Roman" w:cs="Calibri"/>
          <w:b/>
          <w:lang w:eastAsia="da-DK"/>
        </w:rPr>
        <w:t>If your answer is No/Not sure, please explain why the institutional capacity of your organisation did not increase as a result of involvement in this project.</w:t>
      </w:r>
    </w:p>
    <w:p w14:paraId="7514A8D1" w14:textId="77777777" w:rsidR="001F753F" w:rsidRDefault="001F753F" w:rsidP="001F753F">
      <w:pPr>
        <w:rPr>
          <w:lang w:eastAsia="da-DK"/>
        </w:rPr>
      </w:pPr>
    </w:p>
    <w:tbl>
      <w:tblPr>
        <w:tblStyle w:val="TableGrid"/>
        <w:tblW w:w="0" w:type="auto"/>
        <w:tblInd w:w="720" w:type="dxa"/>
        <w:tblLook w:val="04A0" w:firstRow="1" w:lastRow="0" w:firstColumn="1" w:lastColumn="0" w:noHBand="0" w:noVBand="1"/>
      </w:tblPr>
      <w:tblGrid>
        <w:gridCol w:w="9476"/>
      </w:tblGrid>
      <w:tr w:rsidR="001F753F" w14:paraId="1404B0D3" w14:textId="77777777" w:rsidTr="00A638A1">
        <w:trPr>
          <w:trHeight w:val="848"/>
        </w:trPr>
        <w:tc>
          <w:tcPr>
            <w:tcW w:w="10196" w:type="dxa"/>
          </w:tcPr>
          <w:p w14:paraId="349D5CFA" w14:textId="77777777" w:rsidR="001F753F" w:rsidRDefault="001F753F" w:rsidP="00A638A1">
            <w:pPr>
              <w:rPr>
                <w:rFonts w:eastAsia="Times New Roman" w:cs="Calibri"/>
                <w:lang w:eastAsia="da-DK"/>
              </w:rPr>
            </w:pPr>
          </w:p>
        </w:tc>
      </w:tr>
    </w:tbl>
    <w:p w14:paraId="46A300CC" w14:textId="76625DB6" w:rsidR="001F753F" w:rsidRDefault="001F753F" w:rsidP="008D1496">
      <w:pPr>
        <w:pStyle w:val="ListParagraph"/>
        <w:rPr>
          <w:rFonts w:eastAsia="Times New Roman" w:cs="Calibri"/>
          <w:lang w:eastAsia="da-DK"/>
        </w:rPr>
      </w:pPr>
    </w:p>
    <w:p w14:paraId="36B1F386" w14:textId="3D9FD73D" w:rsidR="001F753F" w:rsidRDefault="001F753F" w:rsidP="008D1496">
      <w:pPr>
        <w:pStyle w:val="ListParagraph"/>
        <w:rPr>
          <w:rFonts w:eastAsia="Times New Roman" w:cs="Calibri"/>
          <w:lang w:eastAsia="da-DK"/>
        </w:rPr>
      </w:pPr>
    </w:p>
    <w:p w14:paraId="38111CBF" w14:textId="0388A036" w:rsidR="001F753F" w:rsidRDefault="001F753F" w:rsidP="008D1496">
      <w:pPr>
        <w:pStyle w:val="ListParagraph"/>
        <w:rPr>
          <w:rFonts w:eastAsia="Times New Roman" w:cs="Calibri"/>
          <w:lang w:eastAsia="da-DK"/>
        </w:rPr>
      </w:pPr>
    </w:p>
    <w:p w14:paraId="2B76DC69" w14:textId="77777777" w:rsidR="001F753F" w:rsidRDefault="001F753F" w:rsidP="008D1496">
      <w:pPr>
        <w:pStyle w:val="ListParagraph"/>
        <w:rPr>
          <w:rFonts w:eastAsia="Times New Roman" w:cs="Calibri"/>
          <w:lang w:eastAsia="da-DK"/>
        </w:rPr>
      </w:pPr>
    </w:p>
    <w:p w14:paraId="397168B0" w14:textId="09CF7A1B" w:rsidR="008D1496" w:rsidRDefault="008D1496" w:rsidP="008D1496">
      <w:pPr>
        <w:pStyle w:val="ListParagraph"/>
        <w:numPr>
          <w:ilvl w:val="0"/>
          <w:numId w:val="10"/>
        </w:numPr>
        <w:spacing w:before="0"/>
        <w:rPr>
          <w:rFonts w:eastAsia="Times New Roman" w:cs="Calibri"/>
          <w:i/>
          <w:lang w:eastAsia="da-DK"/>
        </w:rPr>
      </w:pPr>
      <w:r>
        <w:rPr>
          <w:rFonts w:eastAsia="Times New Roman" w:cs="Calibri"/>
          <w:b/>
          <w:lang w:eastAsia="da-DK"/>
        </w:rPr>
        <w:lastRenderedPageBreak/>
        <w:t xml:space="preserve">If you answered </w:t>
      </w:r>
      <w:r>
        <w:rPr>
          <w:rFonts w:eastAsia="Times New Roman" w:cs="Calibri"/>
          <w:b/>
          <w:i/>
          <w:lang w:eastAsia="da-DK"/>
        </w:rPr>
        <w:t>Yes</w:t>
      </w:r>
      <w:r>
        <w:rPr>
          <w:rFonts w:eastAsia="Times New Roman" w:cs="Calibri"/>
          <w:b/>
          <w:lang w:eastAsia="da-DK"/>
        </w:rPr>
        <w:t xml:space="preserve">: </w:t>
      </w:r>
      <w:r w:rsidR="00435E66">
        <w:rPr>
          <w:rFonts w:eastAsia="Times New Roman" w:cs="Calibri"/>
          <w:b/>
          <w:lang w:eastAsia="da-DK"/>
        </w:rPr>
        <w:t xml:space="preserve">What </w:t>
      </w:r>
      <w:r w:rsidR="00147A60">
        <w:rPr>
          <w:rFonts w:eastAsia="Times New Roman" w:cs="Calibri"/>
          <w:b/>
          <w:lang w:eastAsia="da-DK"/>
        </w:rPr>
        <w:t>h</w:t>
      </w:r>
      <w:r w:rsidR="00C24C84">
        <w:rPr>
          <w:rFonts w:eastAsia="Times New Roman" w:cs="Calibri"/>
          <w:b/>
          <w:lang w:eastAsia="da-DK"/>
        </w:rPr>
        <w:t>as improved</w:t>
      </w:r>
      <w:r w:rsidR="00387DEC">
        <w:rPr>
          <w:rFonts w:eastAsia="Times New Roman" w:cs="Calibri"/>
          <w:b/>
          <w:lang w:eastAsia="da-DK"/>
        </w:rPr>
        <w:t xml:space="preserve"> in </w:t>
      </w:r>
      <w:r>
        <w:rPr>
          <w:rFonts w:eastAsia="Times New Roman" w:cs="Calibri"/>
          <w:b/>
          <w:lang w:eastAsia="da-DK"/>
        </w:rPr>
        <w:t xml:space="preserve">your organisation? </w:t>
      </w:r>
      <w:r>
        <w:rPr>
          <w:rFonts w:eastAsia="Times New Roman" w:cs="Calibri"/>
          <w:i/>
          <w:lang w:eastAsia="da-DK"/>
        </w:rPr>
        <w:t>Select all that apply</w:t>
      </w:r>
    </w:p>
    <w:p w14:paraId="4EC9F1AB" w14:textId="77777777" w:rsidR="008D1496" w:rsidRDefault="008D1496" w:rsidP="008D1496">
      <w:pPr>
        <w:pStyle w:val="ListParagraph"/>
        <w:rPr>
          <w:rFonts w:eastAsia="Times New Roman" w:cs="Calibri"/>
          <w:b/>
          <w:lang w:eastAsia="da-DK"/>
        </w:rPr>
      </w:pPr>
    </w:p>
    <w:p w14:paraId="3448FCC5" w14:textId="0F16F8ED" w:rsidR="008D1496" w:rsidRPr="005C0E84" w:rsidRDefault="000A22BD" w:rsidP="005C0E84">
      <w:pPr>
        <w:spacing w:before="0"/>
        <w:ind w:left="709"/>
        <w:rPr>
          <w:rFonts w:eastAsia="Times New Roman" w:cs="Calibri"/>
          <w:lang w:eastAsia="da-DK"/>
        </w:rPr>
      </w:pPr>
      <w:sdt>
        <w:sdtPr>
          <w:rPr>
            <w:rFonts w:ascii="MS Gothic" w:eastAsia="MS Gothic" w:hAnsi="MS Gothic" w:cs="Calibri"/>
            <w:lang w:eastAsia="da-DK"/>
          </w:rPr>
          <w:id w:val="522754967"/>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sidRPr="005C0E84">
        <w:rPr>
          <w:rFonts w:eastAsia="Times New Roman" w:cs="Calibri"/>
          <w:lang w:eastAsia="da-DK"/>
        </w:rPr>
        <w:t xml:space="preserve">Used </w:t>
      </w:r>
      <w:r w:rsidR="008D1496" w:rsidRPr="005C0E84">
        <w:rPr>
          <w:rFonts w:eastAsia="Times New Roman" w:cs="Calibri"/>
          <w:b/>
          <w:lang w:eastAsia="da-DK"/>
        </w:rPr>
        <w:t xml:space="preserve">new knowledge </w:t>
      </w:r>
      <w:r w:rsidR="008D1496" w:rsidRPr="005C0E84">
        <w:rPr>
          <w:rFonts w:eastAsia="Times New Roman" w:cs="Calibri"/>
          <w:lang w:eastAsia="da-DK"/>
        </w:rPr>
        <w:t xml:space="preserve">or </w:t>
      </w:r>
      <w:r w:rsidR="008D1496" w:rsidRPr="005C0E84">
        <w:rPr>
          <w:rFonts w:eastAsia="Times New Roman" w:cs="Calibri"/>
          <w:b/>
          <w:lang w:eastAsia="da-DK"/>
        </w:rPr>
        <w:t>skills</w:t>
      </w:r>
    </w:p>
    <w:p w14:paraId="6F15EEA0" w14:textId="77777777" w:rsidR="008D1496" w:rsidRDefault="008D1496" w:rsidP="008D1496">
      <w:pPr>
        <w:ind w:left="720" w:firstLine="720"/>
        <w:rPr>
          <w:rFonts w:eastAsia="Times New Roman" w:cs="Calibri"/>
          <w:lang w:eastAsia="da-DK"/>
        </w:rPr>
      </w:pPr>
    </w:p>
    <w:p w14:paraId="377060E5" w14:textId="5299F989" w:rsidR="008D1496" w:rsidRDefault="008D1496" w:rsidP="005C0E84">
      <w:pPr>
        <w:ind w:left="720"/>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new knowledge or skills your organisation has used and how it has changed your organisation’s ability to achieve </w:t>
      </w:r>
      <w:r w:rsidR="00435E66">
        <w:rPr>
          <w:rFonts w:eastAsia="Times New Roman" w:cs="Calibri"/>
          <w:i/>
          <w:lang w:eastAsia="da-DK"/>
        </w:rPr>
        <w:t xml:space="preserve">its </w:t>
      </w:r>
      <w:r w:rsidR="000143E3" w:rsidRPr="005C0E84">
        <w:rPr>
          <w:rFonts w:eastAsia="Times New Roman" w:cs="Calibri"/>
          <w:i/>
          <w:lang w:eastAsia="da-DK"/>
        </w:rPr>
        <w:t>goals</w:t>
      </w:r>
      <w:r w:rsidRPr="005C0E84">
        <w:rPr>
          <w:rFonts w:eastAsia="Times New Roman" w:cs="Calibri"/>
          <w:i/>
          <w:lang w:eastAsia="da-DK"/>
        </w:rPr>
        <w:t xml:space="preserve">: </w:t>
      </w:r>
    </w:p>
    <w:p w14:paraId="5803241C"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781041CF" w14:textId="77777777" w:rsidTr="005C0E84">
        <w:trPr>
          <w:trHeight w:val="848"/>
        </w:trPr>
        <w:tc>
          <w:tcPr>
            <w:tcW w:w="10196" w:type="dxa"/>
          </w:tcPr>
          <w:p w14:paraId="7CFC59DC" w14:textId="77777777" w:rsidR="005C0E84" w:rsidRDefault="005C0E84" w:rsidP="005C0E84">
            <w:pPr>
              <w:rPr>
                <w:rFonts w:eastAsia="Times New Roman" w:cs="Calibri"/>
                <w:lang w:eastAsia="da-DK"/>
              </w:rPr>
            </w:pPr>
          </w:p>
        </w:tc>
      </w:tr>
    </w:tbl>
    <w:p w14:paraId="16106D39" w14:textId="0923DB73" w:rsidR="008D1496" w:rsidRPr="005C0E84" w:rsidRDefault="000A22BD" w:rsidP="005C0E84">
      <w:pPr>
        <w:spacing w:before="0"/>
        <w:ind w:left="709"/>
        <w:rPr>
          <w:rFonts w:eastAsia="Times New Roman" w:cs="Calibri"/>
          <w:lang w:eastAsia="da-DK"/>
        </w:rPr>
      </w:pPr>
      <w:sdt>
        <w:sdtPr>
          <w:rPr>
            <w:rFonts w:ascii="MS Gothic" w:eastAsia="MS Gothic" w:hAnsi="MS Gothic" w:cs="Calibri"/>
            <w:lang w:eastAsia="da-DK"/>
          </w:rPr>
          <w:id w:val="-1097406195"/>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sidRPr="005C0E84">
        <w:rPr>
          <w:rFonts w:eastAsia="Times New Roman" w:cs="Calibri"/>
          <w:lang w:eastAsia="da-DK"/>
        </w:rPr>
        <w:t xml:space="preserve">Adopted </w:t>
      </w:r>
      <w:r w:rsidR="008D1496" w:rsidRPr="005C0E84">
        <w:rPr>
          <w:rFonts w:eastAsia="Times New Roman" w:cs="Calibri"/>
          <w:b/>
          <w:lang w:eastAsia="da-DK"/>
        </w:rPr>
        <w:t>new tools</w:t>
      </w:r>
    </w:p>
    <w:p w14:paraId="0F3AED5D" w14:textId="77777777" w:rsidR="008D1496" w:rsidRDefault="008D1496" w:rsidP="008D1496">
      <w:pPr>
        <w:ind w:left="720" w:firstLine="720"/>
        <w:rPr>
          <w:rFonts w:eastAsia="Times New Roman" w:cs="Calibri"/>
          <w:lang w:eastAsia="da-DK"/>
        </w:rPr>
      </w:pPr>
    </w:p>
    <w:p w14:paraId="3460A36A" w14:textId="33292A19" w:rsidR="008D1496" w:rsidRDefault="008D1496" w:rsidP="005C0E84">
      <w:pPr>
        <w:ind w:left="720"/>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new tools your organisation has adopted and how it has changed your organisation’s ability to achieve your goals</w:t>
      </w:r>
      <w:r w:rsidRPr="005C0E84">
        <w:rPr>
          <w:rFonts w:eastAsia="Times New Roman" w:cs="Calibri"/>
          <w:i/>
          <w:lang w:eastAsia="da-DK"/>
        </w:rPr>
        <w:t xml:space="preserve">: </w:t>
      </w:r>
    </w:p>
    <w:p w14:paraId="4D40C0EC"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78A97809" w14:textId="77777777" w:rsidTr="00DA54E4">
        <w:trPr>
          <w:trHeight w:val="848"/>
        </w:trPr>
        <w:tc>
          <w:tcPr>
            <w:tcW w:w="10196" w:type="dxa"/>
          </w:tcPr>
          <w:p w14:paraId="30D1B8C0" w14:textId="77777777" w:rsidR="005C0E84" w:rsidRDefault="005C0E84" w:rsidP="00DA54E4">
            <w:pPr>
              <w:rPr>
                <w:rFonts w:eastAsia="Times New Roman" w:cs="Calibri"/>
                <w:lang w:eastAsia="da-DK"/>
              </w:rPr>
            </w:pPr>
          </w:p>
        </w:tc>
      </w:tr>
    </w:tbl>
    <w:p w14:paraId="0B78B558" w14:textId="77777777" w:rsidR="005C0E84" w:rsidRDefault="005C0E84" w:rsidP="005C0E84">
      <w:pPr>
        <w:rPr>
          <w:rFonts w:eastAsia="Times New Roman" w:cs="Calibri"/>
          <w:lang w:eastAsia="da-DK"/>
        </w:rPr>
      </w:pPr>
    </w:p>
    <w:p w14:paraId="67141EC4" w14:textId="77777777" w:rsidR="005C0E84" w:rsidRDefault="005C0E84" w:rsidP="005C0E84">
      <w:pPr>
        <w:ind w:left="720"/>
        <w:rPr>
          <w:rFonts w:eastAsia="Times New Roman" w:cs="Calibri"/>
          <w:lang w:eastAsia="da-DK"/>
        </w:rPr>
      </w:pPr>
    </w:p>
    <w:p w14:paraId="7A69E389" w14:textId="1EA983AB" w:rsidR="008D1496" w:rsidRDefault="000A22BD" w:rsidP="005C0E84">
      <w:pPr>
        <w:pStyle w:val="ListParagraph"/>
        <w:spacing w:before="0"/>
        <w:ind w:left="709"/>
        <w:rPr>
          <w:rFonts w:eastAsia="Times New Roman" w:cs="Calibri"/>
          <w:lang w:eastAsia="da-DK"/>
        </w:rPr>
      </w:pPr>
      <w:sdt>
        <w:sdtPr>
          <w:rPr>
            <w:rFonts w:ascii="MS Gothic" w:eastAsia="MS Gothic" w:hAnsi="MS Gothic" w:cs="Calibri"/>
            <w:lang w:eastAsia="da-DK"/>
          </w:rPr>
          <w:id w:val="-1658761391"/>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Pr>
          <w:rFonts w:eastAsia="Times New Roman" w:cs="Calibri"/>
          <w:lang w:eastAsia="da-DK"/>
        </w:rPr>
        <w:t xml:space="preserve">Adopted </w:t>
      </w:r>
      <w:r w:rsidR="008D1496" w:rsidRPr="005C0E84">
        <w:rPr>
          <w:rFonts w:eastAsia="Times New Roman" w:cs="Calibri"/>
          <w:b/>
          <w:lang w:eastAsia="da-DK"/>
        </w:rPr>
        <w:t xml:space="preserve">new procedures </w:t>
      </w:r>
      <w:r w:rsidR="008D1496">
        <w:rPr>
          <w:rFonts w:eastAsia="Times New Roman" w:cs="Calibri"/>
          <w:lang w:eastAsia="da-DK"/>
        </w:rPr>
        <w:t xml:space="preserve">or </w:t>
      </w:r>
      <w:r w:rsidR="008D1496" w:rsidRPr="005C0E84">
        <w:rPr>
          <w:rFonts w:eastAsia="Times New Roman" w:cs="Calibri"/>
          <w:b/>
          <w:lang w:eastAsia="da-DK"/>
        </w:rPr>
        <w:t>workflows</w:t>
      </w:r>
    </w:p>
    <w:p w14:paraId="4B4AEA4B" w14:textId="77777777" w:rsidR="008D1496" w:rsidRDefault="008D1496" w:rsidP="008D1496">
      <w:pPr>
        <w:ind w:left="720" w:firstLine="720"/>
        <w:rPr>
          <w:rFonts w:eastAsia="Times New Roman" w:cs="Calibri"/>
          <w:lang w:eastAsia="da-DK"/>
        </w:rPr>
      </w:pPr>
    </w:p>
    <w:p w14:paraId="581FE0FA" w14:textId="7CB555F6" w:rsidR="005C0E84" w:rsidRDefault="008D1496" w:rsidP="005C0E84">
      <w:pPr>
        <w:ind w:left="720"/>
        <w:jc w:val="both"/>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new procedures or workflows your organisation has adopted and how it has changed your organisation’s ability to achieve your goals</w:t>
      </w:r>
      <w:r w:rsidRPr="005C0E84">
        <w:rPr>
          <w:rFonts w:eastAsia="Times New Roman" w:cs="Calibri"/>
          <w:i/>
          <w:lang w:eastAsia="da-DK"/>
        </w:rPr>
        <w:t xml:space="preserve">: </w:t>
      </w:r>
    </w:p>
    <w:p w14:paraId="53AFCB15"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4F3543BC" w14:textId="77777777" w:rsidTr="00DA54E4">
        <w:trPr>
          <w:trHeight w:val="848"/>
        </w:trPr>
        <w:tc>
          <w:tcPr>
            <w:tcW w:w="10196" w:type="dxa"/>
          </w:tcPr>
          <w:p w14:paraId="5A06BAB3" w14:textId="77777777" w:rsidR="005C0E84" w:rsidRDefault="005C0E84" w:rsidP="00DA54E4">
            <w:pPr>
              <w:rPr>
                <w:rFonts w:eastAsia="Times New Roman" w:cs="Calibri"/>
                <w:lang w:eastAsia="da-DK"/>
              </w:rPr>
            </w:pPr>
          </w:p>
        </w:tc>
      </w:tr>
    </w:tbl>
    <w:p w14:paraId="140B0BE7" w14:textId="5FF1BE56" w:rsidR="008D1496" w:rsidRDefault="008D1496" w:rsidP="008D1496">
      <w:pPr>
        <w:ind w:left="720" w:firstLine="720"/>
        <w:rPr>
          <w:rFonts w:eastAsia="Times New Roman" w:cs="Calibri"/>
          <w:lang w:eastAsia="da-DK"/>
        </w:rPr>
      </w:pPr>
    </w:p>
    <w:p w14:paraId="06D4496E" w14:textId="77777777" w:rsidR="008D1496" w:rsidRDefault="008D1496" w:rsidP="008D1496">
      <w:pPr>
        <w:pStyle w:val="ListParagraph"/>
        <w:ind w:left="1440"/>
        <w:rPr>
          <w:rFonts w:eastAsia="Times New Roman" w:cs="Calibri"/>
          <w:lang w:eastAsia="da-DK"/>
        </w:rPr>
      </w:pPr>
    </w:p>
    <w:p w14:paraId="1911B065" w14:textId="4B09D08B" w:rsidR="008D1496" w:rsidRPr="005C0E84" w:rsidRDefault="000A22BD" w:rsidP="005C0E84">
      <w:pPr>
        <w:spacing w:before="0"/>
        <w:ind w:left="709"/>
        <w:rPr>
          <w:rFonts w:eastAsia="Times New Roman" w:cs="Calibri"/>
          <w:lang w:eastAsia="da-DK"/>
        </w:rPr>
      </w:pPr>
      <w:sdt>
        <w:sdtPr>
          <w:rPr>
            <w:rFonts w:ascii="MS Gothic" w:eastAsia="MS Gothic" w:hAnsi="MS Gothic" w:cs="Calibri"/>
            <w:lang w:eastAsia="da-DK"/>
          </w:rPr>
          <w:id w:val="-716280805"/>
          <w14:checkbox>
            <w14:checked w14:val="0"/>
            <w14:checkedState w14:val="2612" w14:font="MS Gothic"/>
            <w14:uncheckedState w14:val="2610" w14:font="MS Gothic"/>
          </w14:checkbox>
        </w:sdtPr>
        <w:sdtEndPr/>
        <w:sdtContent>
          <w:r w:rsidR="005C0E84">
            <w:rPr>
              <w:rFonts w:ascii="MS Gothic" w:eastAsia="MS Gothic" w:hAnsi="MS Gothic" w:cs="Calibri" w:hint="eastAsia"/>
              <w:lang w:eastAsia="da-DK"/>
            </w:rPr>
            <w:t>☐</w:t>
          </w:r>
        </w:sdtContent>
      </w:sdt>
      <w:r w:rsidR="005C0E84">
        <w:rPr>
          <w:rFonts w:ascii="MS Gothic" w:eastAsia="MS Gothic" w:hAnsi="MS Gothic" w:cs="Calibri"/>
          <w:lang w:eastAsia="da-DK"/>
        </w:rPr>
        <w:t xml:space="preserve"> </w:t>
      </w:r>
      <w:r w:rsidR="008D1496" w:rsidRPr="005C0E84">
        <w:rPr>
          <w:rFonts w:eastAsia="Times New Roman" w:cs="Calibri"/>
          <w:lang w:eastAsia="da-DK"/>
        </w:rPr>
        <w:t xml:space="preserve">Changed the </w:t>
      </w:r>
      <w:r w:rsidR="008D1496" w:rsidRPr="005C0E84">
        <w:rPr>
          <w:rFonts w:eastAsia="Times New Roman" w:cs="Calibri"/>
          <w:b/>
          <w:lang w:eastAsia="da-DK"/>
        </w:rPr>
        <w:t>organisational structure</w:t>
      </w:r>
    </w:p>
    <w:p w14:paraId="56A8C558" w14:textId="77777777" w:rsidR="008D1496" w:rsidRDefault="008D1496" w:rsidP="008D1496">
      <w:pPr>
        <w:ind w:left="720" w:firstLine="720"/>
        <w:rPr>
          <w:rFonts w:eastAsia="Times New Roman" w:cs="Calibri"/>
          <w:lang w:eastAsia="da-DK"/>
        </w:rPr>
      </w:pPr>
    </w:p>
    <w:p w14:paraId="6EB456D6" w14:textId="1A0EC344" w:rsidR="008C25F1" w:rsidRDefault="008D1496" w:rsidP="005C0E84">
      <w:pPr>
        <w:ind w:left="720"/>
        <w:jc w:val="both"/>
        <w:rPr>
          <w:rFonts w:eastAsia="Times New Roman" w:cs="Calibri"/>
          <w:i/>
          <w:lang w:eastAsia="da-DK"/>
        </w:rPr>
      </w:pPr>
      <w:r w:rsidRPr="005C0E84">
        <w:rPr>
          <w:rFonts w:eastAsia="Times New Roman" w:cs="Calibri"/>
          <w:i/>
          <w:lang w:eastAsia="da-DK"/>
        </w:rPr>
        <w:t>Please describe</w:t>
      </w:r>
      <w:r w:rsidR="000143E3" w:rsidRPr="005C0E84">
        <w:rPr>
          <w:rFonts w:eastAsia="Times New Roman" w:cs="Calibri"/>
          <w:i/>
          <w:lang w:eastAsia="da-DK"/>
        </w:rPr>
        <w:t xml:space="preserve"> what has changed in your organisational structure and how it has changed your organisation’s ability to achieve your goals</w:t>
      </w:r>
      <w:r w:rsidRPr="005C0E84">
        <w:rPr>
          <w:rFonts w:eastAsia="Times New Roman" w:cs="Calibri"/>
          <w:i/>
          <w:lang w:eastAsia="da-DK"/>
        </w:rPr>
        <w:t xml:space="preserve">: </w:t>
      </w:r>
    </w:p>
    <w:p w14:paraId="4365CAFD" w14:textId="77777777" w:rsidR="005C0E84" w:rsidRPr="005C0E84" w:rsidRDefault="005C0E84" w:rsidP="005C0E84">
      <w:pPr>
        <w:ind w:left="720"/>
        <w:rPr>
          <w:rFonts w:eastAsia="Times New Roman" w:cs="Calibri"/>
          <w:i/>
          <w:lang w:eastAsia="da-DK"/>
        </w:rPr>
      </w:pPr>
    </w:p>
    <w:tbl>
      <w:tblPr>
        <w:tblStyle w:val="TableGrid"/>
        <w:tblW w:w="0" w:type="auto"/>
        <w:tblInd w:w="720" w:type="dxa"/>
        <w:tblLook w:val="04A0" w:firstRow="1" w:lastRow="0" w:firstColumn="1" w:lastColumn="0" w:noHBand="0" w:noVBand="1"/>
      </w:tblPr>
      <w:tblGrid>
        <w:gridCol w:w="9476"/>
      </w:tblGrid>
      <w:tr w:rsidR="005C0E84" w14:paraId="46AD2D72" w14:textId="77777777" w:rsidTr="00DA54E4">
        <w:trPr>
          <w:trHeight w:val="848"/>
        </w:trPr>
        <w:tc>
          <w:tcPr>
            <w:tcW w:w="10196" w:type="dxa"/>
          </w:tcPr>
          <w:p w14:paraId="00AEA2EE" w14:textId="77777777" w:rsidR="005C0E84" w:rsidRDefault="005C0E84" w:rsidP="00DA54E4">
            <w:pPr>
              <w:rPr>
                <w:rFonts w:eastAsia="Times New Roman" w:cs="Calibri"/>
                <w:lang w:eastAsia="da-DK"/>
              </w:rPr>
            </w:pPr>
          </w:p>
        </w:tc>
      </w:tr>
    </w:tbl>
    <w:p w14:paraId="0AAF431F" w14:textId="3137DB6F" w:rsidR="005C0E84" w:rsidRDefault="005C0E84" w:rsidP="005C0E84">
      <w:pPr>
        <w:ind w:left="720"/>
        <w:rPr>
          <w:rFonts w:eastAsia="Times New Roman" w:cs="Calibri"/>
          <w:lang w:eastAsia="da-DK"/>
        </w:rPr>
      </w:pPr>
    </w:p>
    <w:p w14:paraId="46EA1102" w14:textId="1C9B51D8" w:rsidR="001F753F" w:rsidRDefault="001F753F" w:rsidP="005C0E84">
      <w:pPr>
        <w:ind w:left="720"/>
        <w:rPr>
          <w:rFonts w:eastAsia="Times New Roman" w:cs="Calibri"/>
          <w:lang w:eastAsia="da-DK"/>
        </w:rPr>
      </w:pPr>
    </w:p>
    <w:p w14:paraId="0D9F9653" w14:textId="77777777" w:rsidR="001F753F" w:rsidRDefault="001F753F" w:rsidP="005C0E84">
      <w:pPr>
        <w:ind w:left="720"/>
        <w:rPr>
          <w:rFonts w:eastAsia="Times New Roman" w:cs="Calibri"/>
          <w:lang w:eastAsia="da-DK"/>
        </w:rPr>
      </w:pPr>
    </w:p>
    <w:p w14:paraId="3D435765" w14:textId="3D84C7CB" w:rsidR="000143E3" w:rsidRPr="009641A4" w:rsidRDefault="009641A4" w:rsidP="009641A4">
      <w:pPr>
        <w:pStyle w:val="ListParagraph"/>
        <w:numPr>
          <w:ilvl w:val="0"/>
          <w:numId w:val="10"/>
        </w:numPr>
        <w:rPr>
          <w:rFonts w:eastAsia="Times New Roman" w:cs="Calibri"/>
          <w:b/>
          <w:lang w:eastAsia="da-DK"/>
        </w:rPr>
      </w:pPr>
      <w:r w:rsidRPr="009641A4">
        <w:rPr>
          <w:rFonts w:eastAsia="Times New Roman" w:cs="Calibri"/>
          <w:b/>
          <w:lang w:eastAsia="da-DK"/>
        </w:rPr>
        <w:lastRenderedPageBreak/>
        <w:t>Would you like to share any further comments/experience(s) you have gained due to your participation in the project activities?</w:t>
      </w:r>
    </w:p>
    <w:p w14:paraId="70B768D1" w14:textId="77777777" w:rsidR="001F753F" w:rsidRDefault="001F753F" w:rsidP="001F753F">
      <w:pPr>
        <w:rPr>
          <w:rFonts w:eastAsia="Times New Roman" w:cs="Calibri"/>
          <w:lang w:eastAsia="da-DK"/>
        </w:rPr>
      </w:pPr>
    </w:p>
    <w:tbl>
      <w:tblPr>
        <w:tblStyle w:val="TableGrid"/>
        <w:tblW w:w="0" w:type="auto"/>
        <w:tblInd w:w="704" w:type="dxa"/>
        <w:tblLook w:val="04A0" w:firstRow="1" w:lastRow="0" w:firstColumn="1" w:lastColumn="0" w:noHBand="0" w:noVBand="1"/>
      </w:tblPr>
      <w:tblGrid>
        <w:gridCol w:w="9492"/>
      </w:tblGrid>
      <w:tr w:rsidR="001F753F" w14:paraId="45E41DA3" w14:textId="77777777" w:rsidTr="001F753F">
        <w:trPr>
          <w:trHeight w:val="1076"/>
        </w:trPr>
        <w:tc>
          <w:tcPr>
            <w:tcW w:w="9492" w:type="dxa"/>
          </w:tcPr>
          <w:p w14:paraId="0E35ED7A" w14:textId="77777777" w:rsidR="001F753F" w:rsidRDefault="001F753F" w:rsidP="005C0E84">
            <w:pPr>
              <w:rPr>
                <w:lang w:eastAsia="da-DK"/>
              </w:rPr>
            </w:pPr>
          </w:p>
        </w:tc>
      </w:tr>
    </w:tbl>
    <w:p w14:paraId="66AC16FF" w14:textId="1DAB09B1" w:rsidR="00C44B7C" w:rsidRDefault="00C44B7C" w:rsidP="005C0E84">
      <w:pPr>
        <w:ind w:firstLine="708"/>
        <w:rPr>
          <w:lang w:eastAsia="da-DK"/>
        </w:rPr>
      </w:pPr>
    </w:p>
    <w:p w14:paraId="02FFE69D" w14:textId="77777777" w:rsidR="000A22BD" w:rsidRDefault="000A22BD" w:rsidP="000A22BD">
      <w:pPr>
        <w:spacing w:line="360" w:lineRule="auto"/>
        <w:ind w:left="284"/>
        <w:jc w:val="both"/>
        <w:rPr>
          <w:b/>
          <w:color w:val="00B0F0"/>
          <w:lang w:eastAsia="da-DK"/>
        </w:rPr>
      </w:pPr>
    </w:p>
    <w:p w14:paraId="06461389" w14:textId="1E000D03" w:rsidR="00CC0DF4" w:rsidRDefault="00CC0DF4" w:rsidP="000A22BD">
      <w:pPr>
        <w:spacing w:line="360" w:lineRule="auto"/>
        <w:ind w:left="284"/>
        <w:jc w:val="both"/>
        <w:rPr>
          <w:b/>
          <w:color w:val="00B0F0"/>
          <w:lang w:eastAsia="da-DK"/>
        </w:rPr>
      </w:pPr>
      <w:r w:rsidRPr="00CC0DF4">
        <w:rPr>
          <w:b/>
          <w:color w:val="00B0F0"/>
          <w:lang w:eastAsia="da-DK"/>
        </w:rPr>
        <w:t xml:space="preserve">Permission to Share Contact Information: </w:t>
      </w:r>
    </w:p>
    <w:p w14:paraId="2C257E7B" w14:textId="6BFECF1D" w:rsidR="00CC0DF4" w:rsidRPr="000A22BD" w:rsidRDefault="00CC0DF4" w:rsidP="000A22BD">
      <w:pPr>
        <w:pStyle w:val="NormalWeb"/>
        <w:spacing w:before="0" w:beforeAutospacing="0" w:after="0" w:afterAutospacing="0" w:line="360" w:lineRule="auto"/>
        <w:ind w:left="284"/>
        <w:jc w:val="both"/>
        <w:rPr>
          <w:rFonts w:ascii="Calibri" w:eastAsia="Calibri" w:hAnsi="Calibri"/>
          <w:b/>
          <w:sz w:val="22"/>
          <w:szCs w:val="22"/>
          <w:lang w:val="en-GB" w:eastAsia="da-DK"/>
        </w:rPr>
      </w:pPr>
      <w:r w:rsidRPr="000A22BD">
        <w:rPr>
          <w:rFonts w:ascii="Calibri" w:eastAsia="Calibri" w:hAnsi="Calibri"/>
          <w:b/>
          <w:sz w:val="22"/>
          <w:szCs w:val="22"/>
          <w:lang w:val="en-GB" w:eastAsia="da-DK"/>
        </w:rPr>
        <w:t xml:space="preserve">Do you authorise us to share your contact information (including your first name, last name, and email address) with the Interreg Baltic Sea Region Programme, which is funding our project, in the event they need to contact you for communication or </w:t>
      </w:r>
      <w:r w:rsidRPr="000A22BD">
        <w:rPr>
          <w:rFonts w:ascii="Calibri" w:eastAsia="Calibri" w:hAnsi="Calibri"/>
          <w:b/>
          <w:sz w:val="22"/>
          <w:szCs w:val="22"/>
          <w:lang w:val="en-GB" w:eastAsia="da-DK"/>
        </w:rPr>
        <w:t>evaluation</w:t>
      </w:r>
      <w:r w:rsidRPr="000A22BD">
        <w:rPr>
          <w:rFonts w:ascii="Calibri" w:eastAsia="Calibri" w:hAnsi="Calibri"/>
          <w:b/>
          <w:sz w:val="22"/>
          <w:szCs w:val="22"/>
          <w:lang w:val="en-GB" w:eastAsia="da-DK"/>
        </w:rPr>
        <w:t xml:space="preserve"> purposes?</w:t>
      </w:r>
    </w:p>
    <w:p w14:paraId="12CD2401" w14:textId="77777777" w:rsidR="00CC0DF4" w:rsidRPr="000A22BD" w:rsidRDefault="000A22BD" w:rsidP="000A22BD">
      <w:pPr>
        <w:pStyle w:val="NormalWeb"/>
        <w:spacing w:before="0" w:beforeAutospacing="0" w:after="0" w:afterAutospacing="0" w:line="360" w:lineRule="auto"/>
        <w:ind w:left="284"/>
        <w:jc w:val="both"/>
        <w:rPr>
          <w:rFonts w:ascii="Segoe UI" w:hAnsi="Segoe UI" w:cs="Segoe UI"/>
          <w:b/>
        </w:rPr>
      </w:pPr>
      <w:sdt>
        <w:sdtPr>
          <w:rPr>
            <w:rFonts w:ascii="MS Gothic" w:eastAsia="MS Gothic" w:hAnsi="MS Gothic" w:cs="Calibri"/>
            <w:b/>
            <w:lang w:eastAsia="da-DK"/>
          </w:rPr>
          <w:id w:val="-1106345725"/>
          <w14:checkbox>
            <w14:checked w14:val="0"/>
            <w14:checkedState w14:val="2612" w14:font="MS Gothic"/>
            <w14:uncheckedState w14:val="2610" w14:font="MS Gothic"/>
          </w14:checkbox>
        </w:sdtPr>
        <w:sdtEndPr/>
        <w:sdtContent>
          <w:r w:rsidR="0081499D" w:rsidRPr="000A22BD">
            <w:rPr>
              <w:rFonts w:ascii="MS Gothic" w:eastAsia="MS Gothic" w:hAnsi="MS Gothic" w:cs="Calibri" w:hint="eastAsia"/>
              <w:b/>
              <w:lang w:eastAsia="da-DK"/>
            </w:rPr>
            <w:t>☐</w:t>
          </w:r>
        </w:sdtContent>
      </w:sdt>
      <w:r w:rsidR="0081499D" w:rsidRPr="000A22BD">
        <w:rPr>
          <w:rFonts w:ascii="MS Gothic" w:eastAsia="MS Gothic" w:hAnsi="MS Gothic" w:cs="Calibri"/>
          <w:b/>
          <w:lang w:eastAsia="da-DK"/>
        </w:rPr>
        <w:t xml:space="preserve"> </w:t>
      </w:r>
      <w:r w:rsidR="00CC0DF4" w:rsidRPr="000A22BD">
        <w:rPr>
          <w:rFonts w:ascii="Calibri" w:eastAsia="Calibri" w:hAnsi="Calibri"/>
          <w:b/>
          <w:sz w:val="22"/>
          <w:szCs w:val="22"/>
          <w:lang w:val="en-GB" w:eastAsia="da-DK"/>
        </w:rPr>
        <w:t>Yes, I consent to the sharing of my contact information with the Interreg Baltic Sea Region Programme.</w:t>
      </w:r>
    </w:p>
    <w:p w14:paraId="0A4C4E6C" w14:textId="77777777" w:rsidR="00CC0DF4" w:rsidRPr="000A22BD" w:rsidRDefault="000A22BD" w:rsidP="000A22BD">
      <w:pPr>
        <w:pStyle w:val="NormalWeb"/>
        <w:spacing w:before="0" w:beforeAutospacing="0" w:after="0" w:afterAutospacing="0" w:line="360" w:lineRule="auto"/>
        <w:ind w:left="284"/>
        <w:jc w:val="both"/>
        <w:rPr>
          <w:rFonts w:ascii="Segoe UI" w:hAnsi="Segoe UI" w:cs="Segoe UI"/>
          <w:b/>
        </w:rPr>
      </w:pPr>
      <w:sdt>
        <w:sdtPr>
          <w:rPr>
            <w:rFonts w:ascii="MS Gothic" w:eastAsia="MS Gothic" w:hAnsi="MS Gothic" w:cs="Calibri"/>
            <w:b/>
            <w:lang w:eastAsia="da-DK"/>
          </w:rPr>
          <w:id w:val="-21401100"/>
          <w14:checkbox>
            <w14:checked w14:val="0"/>
            <w14:checkedState w14:val="2612" w14:font="MS Gothic"/>
            <w14:uncheckedState w14:val="2610" w14:font="MS Gothic"/>
          </w14:checkbox>
        </w:sdtPr>
        <w:sdtEndPr/>
        <w:sdtContent>
          <w:r w:rsidR="0081499D" w:rsidRPr="000A22BD">
            <w:rPr>
              <w:rFonts w:ascii="MS Gothic" w:eastAsia="MS Gothic" w:hAnsi="MS Gothic" w:cs="Calibri" w:hint="eastAsia"/>
              <w:b/>
              <w:lang w:eastAsia="da-DK"/>
            </w:rPr>
            <w:t>☐</w:t>
          </w:r>
        </w:sdtContent>
      </w:sdt>
      <w:r w:rsidR="0081499D" w:rsidRPr="000A22BD">
        <w:rPr>
          <w:rFonts w:ascii="MS Gothic" w:eastAsia="MS Gothic" w:hAnsi="MS Gothic" w:cs="Calibri"/>
          <w:b/>
          <w:lang w:eastAsia="da-DK"/>
        </w:rPr>
        <w:t xml:space="preserve"> </w:t>
      </w:r>
      <w:r w:rsidR="00CC0DF4" w:rsidRPr="000A22BD">
        <w:rPr>
          <w:rFonts w:ascii="Calibri" w:eastAsia="Calibri" w:hAnsi="Calibri"/>
          <w:b/>
          <w:sz w:val="22"/>
          <w:szCs w:val="22"/>
          <w:lang w:val="en-GB" w:eastAsia="da-DK"/>
        </w:rPr>
        <w:t>No, I prefer not to share my contact information with the Interreg Baltic Sea Region Programme.</w:t>
      </w:r>
    </w:p>
    <w:p w14:paraId="094C6B65" w14:textId="10E708E1" w:rsidR="0081499D" w:rsidRPr="00CC0DF4" w:rsidRDefault="0081499D" w:rsidP="00CC0DF4">
      <w:pPr>
        <w:rPr>
          <w:lang w:val="en-IE" w:eastAsia="da-DK"/>
        </w:rPr>
      </w:pPr>
    </w:p>
    <w:p w14:paraId="59D4E9A0" w14:textId="162F0F33" w:rsidR="0081499D" w:rsidRDefault="0081499D" w:rsidP="0081499D">
      <w:pPr>
        <w:rPr>
          <w:lang w:eastAsia="da-DK"/>
        </w:rPr>
      </w:pPr>
    </w:p>
    <w:p w14:paraId="2666DA4A" w14:textId="77777777" w:rsidR="0081499D" w:rsidRPr="0081499D" w:rsidRDefault="0081499D" w:rsidP="0081499D">
      <w:pPr>
        <w:rPr>
          <w:lang w:eastAsia="da-DK"/>
        </w:rPr>
      </w:pPr>
      <w:bookmarkStart w:id="1" w:name="_GoBack"/>
      <w:bookmarkEnd w:id="1"/>
    </w:p>
    <w:sectPr w:rsidR="0081499D" w:rsidRPr="0081499D" w:rsidSect="00D003CE">
      <w:headerReference w:type="default" r:id="rId8"/>
      <w:footerReference w:type="default" r:id="rId9"/>
      <w:headerReference w:type="first" r:id="rId10"/>
      <w:footerReference w:type="first" r:id="rId11"/>
      <w:pgSz w:w="11906" w:h="16838"/>
      <w:pgMar w:top="1985" w:right="849" w:bottom="1985" w:left="851"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3260" w14:textId="77777777" w:rsidR="00BD3E84" w:rsidRDefault="00BD3E84" w:rsidP="00962158">
      <w:pPr>
        <w:spacing w:before="0"/>
      </w:pPr>
      <w:r>
        <w:separator/>
      </w:r>
    </w:p>
  </w:endnote>
  <w:endnote w:type="continuationSeparator" w:id="0">
    <w:p w14:paraId="43910097" w14:textId="77777777" w:rsidR="00BD3E84" w:rsidRDefault="00BD3E84" w:rsidP="009621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CCD5F" w14:textId="77777777" w:rsidR="00170171" w:rsidRPr="00170171" w:rsidRDefault="00CB3AFE" w:rsidP="00170171">
    <w:pPr>
      <w:pStyle w:val="Footer"/>
      <w:tabs>
        <w:tab w:val="clear" w:pos="9072"/>
        <w:tab w:val="right" w:pos="9356"/>
      </w:tabs>
      <w:jc w:val="right"/>
      <w:rPr>
        <w:color w:val="004E84" w:themeColor="text2"/>
      </w:rPr>
    </w:pPr>
    <w:r>
      <w:rPr>
        <w:b/>
        <w:noProof/>
        <w:color w:val="2CAAE1"/>
        <w:sz w:val="12"/>
        <w:szCs w:val="12"/>
        <w:lang w:val="de-AT" w:eastAsia="de-AT"/>
      </w:rPr>
      <w:drawing>
        <wp:anchor distT="0" distB="0" distL="114300" distR="114300" simplePos="0" relativeHeight="251659264" behindDoc="0" locked="0" layoutInCell="1" allowOverlap="1" wp14:anchorId="1C72240E" wp14:editId="61DDE847">
          <wp:simplePos x="0" y="0"/>
          <wp:positionH relativeFrom="column">
            <wp:posOffset>9948</wp:posOffset>
          </wp:positionH>
          <wp:positionV relativeFrom="page">
            <wp:posOffset>9848586</wp:posOffset>
          </wp:positionV>
          <wp:extent cx="2729230" cy="386819"/>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liver\AppData\Local\Microsoft\Windows\INetCache\Content.Word\Logo_free.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9230" cy="386819"/>
                  </a:xfrm>
                  <a:prstGeom prst="rect">
                    <a:avLst/>
                  </a:prstGeom>
                  <a:noFill/>
                  <a:ln>
                    <a:noFill/>
                  </a:ln>
                </pic:spPr>
              </pic:pic>
            </a:graphicData>
          </a:graphic>
          <wp14:sizeRelH relativeFrom="page">
            <wp14:pctWidth>0</wp14:pctWidth>
          </wp14:sizeRelH>
          <wp14:sizeRelV relativeFrom="page">
            <wp14:pctHeight>0</wp14:pctHeight>
          </wp14:sizeRelV>
        </wp:anchor>
      </w:drawing>
    </w:r>
    <w:r w:rsidR="00FB31FF" w:rsidRPr="00BD15B3">
      <w:rPr>
        <w:b/>
        <w:noProof/>
        <w:color w:val="2CAAE1"/>
        <w:sz w:val="12"/>
        <w:szCs w:val="12"/>
        <w:lang w:val="de-AT" w:eastAsia="de-AT"/>
      </w:rPr>
      <mc:AlternateContent>
        <mc:Choice Requires="wps">
          <w:drawing>
            <wp:anchor distT="45720" distB="45720" distL="114300" distR="114300" simplePos="0" relativeHeight="251656192" behindDoc="0" locked="0" layoutInCell="1" allowOverlap="1" wp14:anchorId="1924D8AB" wp14:editId="3598C8AD">
              <wp:simplePos x="0" y="0"/>
              <wp:positionH relativeFrom="column">
                <wp:posOffset>3431540</wp:posOffset>
              </wp:positionH>
              <wp:positionV relativeFrom="paragraph">
                <wp:posOffset>-83185</wp:posOffset>
              </wp:positionV>
              <wp:extent cx="2259965" cy="302260"/>
              <wp:effectExtent l="0" t="0" r="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02260"/>
                      </a:xfrm>
                      <a:prstGeom prst="rect">
                        <a:avLst/>
                      </a:prstGeom>
                      <a:noFill/>
                      <a:ln w="9525">
                        <a:noFill/>
                        <a:miter lim="800000"/>
                        <a:headEnd/>
                        <a:tailEnd/>
                      </a:ln>
                    </wps:spPr>
                    <wps:txbx>
                      <w:txbxContent>
                        <w:p w14:paraId="67819B94" w14:textId="77777777"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24D8AB" id="_x0000_t202" coordsize="21600,21600" o:spt="202" path="m,l,21600r21600,l21600,xe">
              <v:stroke joinstyle="miter"/>
              <v:path gradientshapeok="t" o:connecttype="rect"/>
            </v:shapetype>
            <v:shape id="Textfeld 2" o:spid="_x0000_s1026" type="#_x0000_t202" style="position:absolute;left:0;text-align:left;margin-left:270.2pt;margin-top:-6.55pt;width:177.95pt;height:2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" filled="f" stroked="f">
              <v:textbox>
                <w:txbxContent>
                  <w:p w14:paraId="67819B94" w14:textId="77777777" w:rsidR="00FB31FF" w:rsidRPr="00A8447D" w:rsidRDefault="00FB31FF" w:rsidP="00FB31FF">
                    <w:pPr>
                      <w:jc w:val="right"/>
                      <w:rPr>
                        <w:color w:val="4B4B4D" w:themeColor="text1"/>
                        <w:sz w:val="20"/>
                        <w:szCs w:val="20"/>
                        <w:lang w:val="en-US"/>
                      </w:rPr>
                    </w:pPr>
                    <w:r>
                      <w:rPr>
                        <w:b/>
                        <w:color w:val="007BB2" w:themeColor="background2"/>
                        <w:sz w:val="20"/>
                        <w:szCs w:val="20"/>
                      </w:rPr>
                      <w:t>interreg-baltic.eu</w:t>
                    </w:r>
                  </w:p>
                </w:txbxContent>
              </v:textbox>
            </v:shape>
          </w:pict>
        </mc:Fallback>
      </mc:AlternateContent>
    </w:r>
    <w:sdt>
      <w:sdtPr>
        <w:rPr>
          <w:color w:val="004E84" w:themeColor="text2"/>
        </w:rPr>
        <w:id w:val="-1750724422"/>
        <w:docPartObj>
          <w:docPartGallery w:val="Page Numbers (Bottom of Page)"/>
          <w:docPartUnique/>
        </w:docPartObj>
      </w:sdtPr>
      <w:sdtEndPr/>
      <w:sdtContent>
        <w:sdt>
          <w:sdtPr>
            <w:rPr>
              <w:color w:val="004E84" w:themeColor="text2"/>
            </w:rPr>
            <w:id w:val="45801102"/>
            <w:docPartObj>
              <w:docPartGallery w:val="Page Numbers (Top of Page)"/>
              <w:docPartUnique/>
            </w:docPartObj>
          </w:sdtPr>
          <w:sdtEndPr/>
          <w:sdtContent>
            <w:r w:rsidR="00170171" w:rsidRPr="00170171">
              <w:rPr>
                <w:color w:val="004E84" w:themeColor="text2"/>
                <w:lang w:val="de-DE"/>
              </w:rPr>
              <w:t xml:space="preserve">Page </w:t>
            </w:r>
            <w:r w:rsidR="00170171" w:rsidRPr="00170171">
              <w:rPr>
                <w:b/>
                <w:bCs/>
                <w:color w:val="004E84" w:themeColor="text2"/>
              </w:rPr>
              <w:fldChar w:fldCharType="begin"/>
            </w:r>
            <w:r w:rsidR="00170171" w:rsidRPr="00170171">
              <w:rPr>
                <w:b/>
                <w:bCs/>
                <w:color w:val="004E84" w:themeColor="text2"/>
              </w:rPr>
              <w:instrText>PAGE</w:instrText>
            </w:r>
            <w:r w:rsidR="00170171" w:rsidRPr="00170171">
              <w:rPr>
                <w:b/>
                <w:bCs/>
                <w:color w:val="004E84" w:themeColor="text2"/>
              </w:rPr>
              <w:fldChar w:fldCharType="separate"/>
            </w:r>
            <w:r w:rsidR="00810A96">
              <w:rPr>
                <w:b/>
                <w:bCs/>
                <w:noProof/>
                <w:color w:val="004E84" w:themeColor="text2"/>
              </w:rPr>
              <w:t>1</w:t>
            </w:r>
            <w:r w:rsidR="00170171" w:rsidRPr="00170171">
              <w:rPr>
                <w:b/>
                <w:bCs/>
                <w:color w:val="004E84" w:themeColor="text2"/>
              </w:rPr>
              <w:fldChar w:fldCharType="end"/>
            </w:r>
            <w:r w:rsidR="00170171" w:rsidRPr="00170171">
              <w:rPr>
                <w:color w:val="004E84" w:themeColor="text2"/>
                <w:lang w:val="de-DE"/>
              </w:rPr>
              <w:t xml:space="preserve"> / </w:t>
            </w:r>
            <w:r w:rsidR="00170171" w:rsidRPr="00170171">
              <w:rPr>
                <w:b/>
                <w:bCs/>
                <w:color w:val="004E84" w:themeColor="text2"/>
              </w:rPr>
              <w:fldChar w:fldCharType="begin"/>
            </w:r>
            <w:r w:rsidR="00170171" w:rsidRPr="00170171">
              <w:rPr>
                <w:b/>
                <w:bCs/>
                <w:color w:val="004E84" w:themeColor="text2"/>
              </w:rPr>
              <w:instrText>NUMPAGES</w:instrText>
            </w:r>
            <w:r w:rsidR="00170171" w:rsidRPr="00170171">
              <w:rPr>
                <w:b/>
                <w:bCs/>
                <w:color w:val="004E84" w:themeColor="text2"/>
              </w:rPr>
              <w:fldChar w:fldCharType="separate"/>
            </w:r>
            <w:r w:rsidR="00810A96">
              <w:rPr>
                <w:b/>
                <w:bCs/>
                <w:noProof/>
                <w:color w:val="004E84" w:themeColor="text2"/>
              </w:rPr>
              <w:t>1</w:t>
            </w:r>
            <w:r w:rsidR="00170171" w:rsidRPr="00170171">
              <w:rPr>
                <w:b/>
                <w:bCs/>
                <w:color w:val="004E84" w:themeColor="text2"/>
              </w:rPr>
              <w:fldChar w:fldCharType="end"/>
            </w:r>
          </w:sdtContent>
        </w:sdt>
      </w:sdtContent>
    </w:sdt>
  </w:p>
  <w:p w14:paraId="5CEF90EC" w14:textId="77777777" w:rsidR="00DB30F9" w:rsidRPr="0058320F" w:rsidRDefault="00DB30F9" w:rsidP="0058320F">
    <w:pPr>
      <w:pStyle w:val="Footer"/>
      <w:jc w:val="right"/>
      <w:rPr>
        <w:color w:val="007BB2" w:themeColor="background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943F" w14:textId="77777777" w:rsidR="00DB30F9" w:rsidRPr="00732EBD" w:rsidRDefault="00AF6472" w:rsidP="00EA2F3F">
    <w:pPr>
      <w:spacing w:line="300" w:lineRule="exact"/>
      <w:ind w:left="1134"/>
      <w:rPr>
        <w:color w:val="4B4B4D" w:themeColor="text1"/>
        <w:sz w:val="20"/>
        <w:szCs w:val="20"/>
        <w:lang w:val="en-US"/>
      </w:rPr>
    </w:pPr>
    <w:r>
      <w:rPr>
        <w:noProof/>
        <w:lang w:val="de-AT" w:eastAsia="de-AT"/>
      </w:rPr>
      <w:drawing>
        <wp:anchor distT="0" distB="0" distL="114300" distR="114300" simplePos="0" relativeHeight="251660288" behindDoc="0" locked="0" layoutInCell="1" allowOverlap="1" wp14:anchorId="64BE9C4C" wp14:editId="7F7EF43C">
          <wp:simplePos x="0" y="0"/>
          <wp:positionH relativeFrom="column">
            <wp:posOffset>-128270</wp:posOffset>
          </wp:positionH>
          <wp:positionV relativeFrom="paragraph">
            <wp:posOffset>-499110</wp:posOffset>
          </wp:positionV>
          <wp:extent cx="3219450" cy="638175"/>
          <wp:effectExtent l="0" t="0" r="0" b="9525"/>
          <wp:wrapNone/>
          <wp:docPr id="5" name="Grafi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A9938" w14:textId="77777777" w:rsidR="00BD3E84" w:rsidRDefault="00BD3E84" w:rsidP="00962158">
      <w:pPr>
        <w:spacing w:before="0"/>
      </w:pPr>
      <w:r>
        <w:separator/>
      </w:r>
    </w:p>
  </w:footnote>
  <w:footnote w:type="continuationSeparator" w:id="0">
    <w:p w14:paraId="43819BA8" w14:textId="77777777" w:rsidR="00BD3E84" w:rsidRDefault="00BD3E84" w:rsidP="009621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D150" w14:textId="77777777" w:rsidR="00DB30F9" w:rsidRPr="006C42C5" w:rsidRDefault="00D003CE" w:rsidP="006C42C5">
    <w:pPr>
      <w:pStyle w:val="Header"/>
      <w:tabs>
        <w:tab w:val="left" w:pos="6521"/>
      </w:tabs>
    </w:pPr>
    <w:r>
      <w:rPr>
        <w:noProof/>
        <w:lang w:val="de-AT" w:eastAsia="de-AT"/>
      </w:rPr>
      <w:drawing>
        <wp:anchor distT="0" distB="0" distL="114300" distR="114300" simplePos="0" relativeHeight="251655168" behindDoc="0" locked="0" layoutInCell="1" allowOverlap="1" wp14:anchorId="11C0816F" wp14:editId="21322996">
          <wp:simplePos x="0" y="0"/>
          <wp:positionH relativeFrom="page">
            <wp:posOffset>6279515</wp:posOffset>
          </wp:positionH>
          <wp:positionV relativeFrom="page">
            <wp:posOffset>506095</wp:posOffset>
          </wp:positionV>
          <wp:extent cx="748030" cy="393700"/>
          <wp:effectExtent l="0" t="0" r="0" b="6350"/>
          <wp:wrapNone/>
          <wp:docPr id="1" name="Grafik 1"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393700"/>
                  </a:xfrm>
                  <a:prstGeom prst="rect">
                    <a:avLst/>
                  </a:prstGeom>
                  <a:noFill/>
                </pic:spPr>
              </pic:pic>
            </a:graphicData>
          </a:graphic>
          <wp14:sizeRelH relativeFrom="page">
            <wp14:pctWidth>0</wp14:pctWidth>
          </wp14:sizeRelH>
          <wp14:sizeRelV relativeFrom="page">
            <wp14:pctHeight>0</wp14:pctHeight>
          </wp14:sizeRelV>
        </wp:anchor>
      </w:drawing>
    </w:r>
    <w:r w:rsidR="00DB30F9">
      <w:br/>
    </w:r>
    <w:r w:rsidR="00DB30F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3C3D" w14:textId="77777777" w:rsidR="00DB30F9" w:rsidRDefault="00BD15B3" w:rsidP="005957CB">
    <w:pPr>
      <w:pStyle w:val="Header"/>
      <w:tabs>
        <w:tab w:val="clear" w:pos="4536"/>
        <w:tab w:val="clear" w:pos="9072"/>
      </w:tabs>
      <w:rPr>
        <w:b/>
        <w:color w:val="2CAAE1"/>
        <w:sz w:val="12"/>
        <w:szCs w:val="12"/>
      </w:rPr>
    </w:pPr>
    <w:r w:rsidRPr="00BB7B0A">
      <w:rPr>
        <w:b/>
        <w:noProof/>
        <w:color w:val="2CAAE1"/>
        <w:sz w:val="16"/>
        <w:szCs w:val="16"/>
        <w:lang w:val="de-AT" w:eastAsia="de-AT"/>
      </w:rPr>
      <mc:AlternateContent>
        <mc:Choice Requires="wps">
          <w:drawing>
            <wp:anchor distT="0" distB="0" distL="114300" distR="114300" simplePos="0" relativeHeight="251657216" behindDoc="0" locked="1" layoutInCell="1" allowOverlap="0" wp14:anchorId="4157634C" wp14:editId="50893B44">
              <wp:simplePos x="0" y="0"/>
              <wp:positionH relativeFrom="page">
                <wp:posOffset>48895</wp:posOffset>
              </wp:positionH>
              <wp:positionV relativeFrom="page">
                <wp:posOffset>3818890</wp:posOffset>
              </wp:positionV>
              <wp:extent cx="35623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356235" cy="0"/>
                      </a:xfrm>
                      <a:prstGeom prst="line">
                        <a:avLst/>
                      </a:prstGeom>
                      <a:noFill/>
                      <a:ln w="1270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EB7638"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85pt,300.7pt" to="31.9pt,3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" o:allowoverlap="f" strokecolor="#d9d9d9" strokeweight="1pt">
              <w10:wrap anchorx="page" anchory="page"/>
              <w10:anchorlock/>
            </v:line>
          </w:pict>
        </mc:Fallback>
      </mc:AlternateContent>
    </w:r>
  </w:p>
  <w:p w14:paraId="7349ECC3" w14:textId="77777777" w:rsidR="00DB30F9" w:rsidRDefault="00DB30F9" w:rsidP="0079485D">
    <w:pPr>
      <w:pStyle w:val="Header"/>
      <w:tabs>
        <w:tab w:val="clear" w:pos="4536"/>
        <w:tab w:val="clear" w:pos="9072"/>
        <w:tab w:val="left" w:pos="3630"/>
      </w:tabs>
      <w:rPr>
        <w:b/>
        <w:color w:val="2CAAE1"/>
        <w:sz w:val="12"/>
        <w:szCs w:val="12"/>
      </w:rPr>
    </w:pPr>
  </w:p>
  <w:p w14:paraId="760CF7BD" w14:textId="77777777" w:rsidR="00DB30F9" w:rsidRDefault="00DB30F9" w:rsidP="00B62357">
    <w:pPr>
      <w:pStyle w:val="Header"/>
      <w:tabs>
        <w:tab w:val="left" w:pos="6521"/>
      </w:tabs>
      <w:rPr>
        <w:b/>
        <w:color w:val="2CAAE1"/>
        <w:sz w:val="12"/>
        <w:szCs w:val="12"/>
      </w:rPr>
    </w:pPr>
  </w:p>
  <w:p w14:paraId="6A88F416" w14:textId="77777777" w:rsidR="00DB30F9" w:rsidRDefault="00DB30F9" w:rsidP="002C4211">
    <w:pPr>
      <w:pStyle w:val="Header"/>
      <w:tabs>
        <w:tab w:val="clear" w:pos="4536"/>
        <w:tab w:val="clear" w:pos="9072"/>
        <w:tab w:val="left" w:pos="505"/>
      </w:tabs>
      <w:rPr>
        <w:b/>
        <w:color w:val="2CAAE1"/>
        <w:sz w:val="12"/>
        <w:szCs w:val="12"/>
      </w:rPr>
    </w:pPr>
  </w:p>
  <w:p w14:paraId="2308D586" w14:textId="77777777" w:rsidR="00DB30F9" w:rsidRDefault="00DB30F9" w:rsidP="00AE3B3D">
    <w:pPr>
      <w:pStyle w:val="Header"/>
      <w:tabs>
        <w:tab w:val="left" w:pos="6521"/>
      </w:tabs>
      <w:ind w:left="360"/>
      <w:rPr>
        <w:b/>
        <w:color w:val="2CAAE1"/>
        <w:sz w:val="12"/>
        <w:szCs w:val="12"/>
      </w:rPr>
    </w:pPr>
  </w:p>
  <w:p w14:paraId="24F42DE1" w14:textId="77777777" w:rsidR="00DB30F9" w:rsidRDefault="00DB30F9" w:rsidP="00B62357">
    <w:pPr>
      <w:pStyle w:val="Header"/>
      <w:tabs>
        <w:tab w:val="left" w:pos="6521"/>
      </w:tabs>
      <w:rPr>
        <w:b/>
        <w:color w:val="2CAAE1"/>
        <w:sz w:val="12"/>
        <w:szCs w:val="12"/>
      </w:rPr>
    </w:pPr>
  </w:p>
  <w:p w14:paraId="4690CD0E" w14:textId="77777777" w:rsidR="00DB30F9" w:rsidRDefault="00DB30F9" w:rsidP="0044588A">
    <w:pPr>
      <w:pStyle w:val="Header"/>
      <w:tabs>
        <w:tab w:val="left" w:pos="6521"/>
      </w:tabs>
      <w:jc w:val="right"/>
      <w:rPr>
        <w:b/>
        <w:color w:val="2CAAE1"/>
        <w:sz w:val="12"/>
        <w:szCs w:val="12"/>
      </w:rPr>
    </w:pPr>
  </w:p>
  <w:p w14:paraId="3C177464" w14:textId="77777777" w:rsidR="00DB30F9" w:rsidRDefault="00DB30F9" w:rsidP="00B62357">
    <w:pPr>
      <w:pStyle w:val="Header"/>
      <w:tabs>
        <w:tab w:val="left" w:pos="6521"/>
      </w:tabs>
      <w:rPr>
        <w:b/>
        <w:color w:val="2CAAE1"/>
        <w:sz w:val="12"/>
        <w:szCs w:val="12"/>
      </w:rPr>
    </w:pPr>
  </w:p>
  <w:p w14:paraId="6AD90627" w14:textId="77777777" w:rsidR="00DB30F9" w:rsidRDefault="00DB30F9" w:rsidP="00B62357">
    <w:pPr>
      <w:pStyle w:val="Header"/>
      <w:tabs>
        <w:tab w:val="left" w:pos="6521"/>
      </w:tabs>
      <w:rPr>
        <w:b/>
        <w:color w:val="2CAAE1"/>
        <w:sz w:val="12"/>
        <w:szCs w:val="12"/>
      </w:rPr>
    </w:pPr>
  </w:p>
  <w:p w14:paraId="22CE009A" w14:textId="77777777" w:rsidR="00DB30F9" w:rsidRDefault="00DB30F9" w:rsidP="00B62357">
    <w:pPr>
      <w:pStyle w:val="Header"/>
      <w:tabs>
        <w:tab w:val="left" w:pos="6521"/>
      </w:tabs>
      <w:rPr>
        <w:b/>
        <w:color w:val="2CAAE1"/>
        <w:sz w:val="12"/>
        <w:szCs w:val="12"/>
      </w:rPr>
    </w:pPr>
  </w:p>
  <w:p w14:paraId="53F9E64A" w14:textId="77777777" w:rsidR="00DB30F9" w:rsidRDefault="00DB30F9" w:rsidP="00843EFE">
    <w:pPr>
      <w:pStyle w:val="Header"/>
      <w:tabs>
        <w:tab w:val="left" w:pos="6521"/>
      </w:tabs>
      <w:rPr>
        <w:b/>
        <w:color w:val="2CAAE1"/>
        <w:sz w:val="12"/>
        <w:szCs w:val="12"/>
      </w:rPr>
    </w:pPr>
  </w:p>
  <w:p w14:paraId="350496A0" w14:textId="77777777" w:rsidR="00DB30F9" w:rsidRDefault="00684874" w:rsidP="00732EBD">
    <w:pPr>
      <w:pStyle w:val="Header"/>
      <w:tabs>
        <w:tab w:val="left" w:pos="6521"/>
      </w:tabs>
      <w:spacing w:after="60" w:line="276" w:lineRule="auto"/>
      <w:rPr>
        <w:b/>
        <w:color w:val="2CAAE1"/>
        <w:sz w:val="12"/>
        <w:szCs w:val="12"/>
      </w:rPr>
    </w:pPr>
    <w:r w:rsidRPr="00BD15B3">
      <w:rPr>
        <w:b/>
        <w:noProof/>
        <w:color w:val="2CAAE1"/>
        <w:sz w:val="12"/>
        <w:szCs w:val="12"/>
        <w:lang w:val="de-AT" w:eastAsia="de-AT"/>
      </w:rPr>
      <mc:AlternateContent>
        <mc:Choice Requires="wps">
          <w:drawing>
            <wp:anchor distT="45720" distB="45720" distL="0" distR="0" simplePos="0" relativeHeight="251658240" behindDoc="1" locked="0" layoutInCell="1" allowOverlap="1" wp14:anchorId="3BB385AE" wp14:editId="711C4637">
              <wp:simplePos x="0" y="0"/>
              <wp:positionH relativeFrom="margin">
                <wp:posOffset>1149350</wp:posOffset>
              </wp:positionH>
              <wp:positionV relativeFrom="paragraph">
                <wp:posOffset>4125595</wp:posOffset>
              </wp:positionV>
              <wp:extent cx="2584450" cy="1173600"/>
              <wp:effectExtent l="0" t="0" r="6350" b="7620"/>
              <wp:wrapThrough wrapText="bothSides">
                <wp:wrapPolygon edited="0">
                  <wp:start x="0" y="0"/>
                  <wp:lineTo x="0" y="21390"/>
                  <wp:lineTo x="21494" y="21390"/>
                  <wp:lineTo x="21494" y="0"/>
                  <wp:lineTo x="0" y="0"/>
                </wp:wrapPolygon>
              </wp:wrapThrough>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173600"/>
                      </a:xfrm>
                      <a:prstGeom prst="rect">
                        <a:avLst/>
                      </a:prstGeom>
                      <a:solidFill>
                        <a:srgbClr val="FFFFFF"/>
                      </a:solidFill>
                      <a:ln w="9525">
                        <a:noFill/>
                        <a:miter lim="800000"/>
                        <a:headEnd/>
                        <a:tailEnd/>
                      </a:ln>
                    </wps:spPr>
                    <wps:txbx>
                      <w:txbxContent>
                        <w:p w14:paraId="44ABB7E0" w14:textId="77777777"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14:paraId="0AB9E46B" w14:textId="77777777"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r w:rsidRPr="00A8447D">
                            <w:rPr>
                              <w:color w:val="4B4B4D" w:themeColor="text1"/>
                              <w:sz w:val="20"/>
                              <w:szCs w:val="20"/>
                              <w:lang w:val="de-AT"/>
                            </w:rPr>
                            <w:t>Grubenstrasse 20</w:t>
                          </w:r>
                          <w:r>
                            <w:rPr>
                              <w:color w:val="4B4B4D" w:themeColor="text1"/>
                              <w:sz w:val="20"/>
                              <w:szCs w:val="20"/>
                              <w:lang w:val="de-AT"/>
                            </w:rPr>
                            <w:t xml:space="preserve"> / </w:t>
                          </w:r>
                          <w:r w:rsidRPr="00732EBD">
                            <w:rPr>
                              <w:color w:val="4B4B4D" w:themeColor="text1"/>
                              <w:sz w:val="20"/>
                              <w:szCs w:val="20"/>
                              <w:lang w:val="de-AT"/>
                            </w:rPr>
                            <w:t>18055 Rostock / Germany</w:t>
                          </w:r>
                        </w:p>
                        <w:p w14:paraId="187CA0C2" w14:textId="77777777"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14:paraId="002FFBB0" w14:textId="77777777" w:rsidR="00EA2F3F" w:rsidRPr="00BD15B3" w:rsidRDefault="00EA2F3F" w:rsidP="00EA2F3F">
                          <w:pPr>
                            <w:spacing w:before="0" w:line="300" w:lineRule="exact"/>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385AE" id="_x0000_t202" coordsize="21600,21600" o:spt="202" path="m,l,21600r21600,l21600,xe">
              <v:stroke joinstyle="miter"/>
              <v:path gradientshapeok="t" o:connecttype="rect"/>
            </v:shapetype>
            <v:shape id="_x0000_s1027" type="#_x0000_t202" style="position:absolute;margin-left:90.5pt;margin-top:324.85pt;width:203.5pt;height:92.4pt;z-index:-251658240;visibility:visible;mso-wrap-style:square;mso-width-percent:0;mso-height-percent:0;mso-wrap-distance-left:0;mso-wrap-distance-top:3.6pt;mso-wrap-distance-right:0;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" stroked="f">
              <v:textbox>
                <w:txbxContent>
                  <w:p w14:paraId="44ABB7E0" w14:textId="77777777" w:rsidR="00EA2F3F" w:rsidRPr="00980587" w:rsidRDefault="00EA2F3F" w:rsidP="00EA2F3F">
                    <w:pPr>
                      <w:spacing w:before="0" w:line="300" w:lineRule="exact"/>
                      <w:rPr>
                        <w:b/>
                        <w:color w:val="004E84" w:themeColor="text2"/>
                        <w:sz w:val="20"/>
                        <w:szCs w:val="20"/>
                      </w:rPr>
                    </w:pPr>
                    <w:r>
                      <w:rPr>
                        <w:b/>
                        <w:color w:val="007BB2" w:themeColor="background2"/>
                        <w:sz w:val="20"/>
                        <w:szCs w:val="20"/>
                      </w:rPr>
                      <w:t>In</w:t>
                    </w:r>
                    <w:r w:rsidRPr="00A970FC">
                      <w:rPr>
                        <w:b/>
                        <w:color w:val="007BB2" w:themeColor="background2"/>
                        <w:sz w:val="20"/>
                        <w:szCs w:val="20"/>
                      </w:rPr>
                      <w:t>terreg</w:t>
                    </w:r>
                    <w:r>
                      <w:rPr>
                        <w:b/>
                        <w:color w:val="007BB2" w:themeColor="background2"/>
                        <w:sz w:val="20"/>
                        <w:szCs w:val="20"/>
                      </w:rPr>
                      <w:t xml:space="preserve"> </w:t>
                    </w:r>
                    <w:r w:rsidRPr="00A970FC">
                      <w:rPr>
                        <w:b/>
                        <w:color w:val="007BB2" w:themeColor="background2"/>
                        <w:sz w:val="20"/>
                        <w:szCs w:val="20"/>
                      </w:rPr>
                      <w:t>Baltic Sea Region</w:t>
                    </w:r>
                    <w:r>
                      <w:rPr>
                        <w:b/>
                        <w:color w:val="004E84" w:themeColor="text2"/>
                        <w:sz w:val="20"/>
                        <w:szCs w:val="20"/>
                      </w:rPr>
                      <w:br/>
                    </w:r>
                    <w:r w:rsidRPr="00980587">
                      <w:rPr>
                        <w:b/>
                        <w:color w:val="004E84" w:themeColor="text2"/>
                        <w:sz w:val="20"/>
                        <w:szCs w:val="20"/>
                      </w:rPr>
                      <w:t>Managing Authority/</w:t>
                    </w:r>
                    <w:r>
                      <w:rPr>
                        <w:b/>
                        <w:color w:val="004E84" w:themeColor="text2"/>
                        <w:sz w:val="20"/>
                        <w:szCs w:val="20"/>
                      </w:rPr>
                      <w:t xml:space="preserve"> </w:t>
                    </w:r>
                    <w:r w:rsidRPr="00980587">
                      <w:rPr>
                        <w:b/>
                        <w:color w:val="004E84" w:themeColor="text2"/>
                        <w:sz w:val="20"/>
                        <w:szCs w:val="20"/>
                      </w:rPr>
                      <w:t>Joint Secretariat</w:t>
                    </w:r>
                  </w:p>
                  <w:p w14:paraId="0AB9E46B" w14:textId="77777777" w:rsidR="00EA2F3F" w:rsidRPr="00732EBD" w:rsidRDefault="00EA2F3F" w:rsidP="00EA2F3F">
                    <w:pPr>
                      <w:spacing w:before="0" w:line="300" w:lineRule="exact"/>
                      <w:rPr>
                        <w:color w:val="4B4B4D" w:themeColor="text1"/>
                        <w:sz w:val="20"/>
                        <w:szCs w:val="20"/>
                        <w:lang w:val="de-AT"/>
                      </w:rPr>
                    </w:pPr>
                    <w:r w:rsidRPr="00CC3F2B">
                      <w:rPr>
                        <w:color w:val="4B4B4D" w:themeColor="text1"/>
                        <w:sz w:val="20"/>
                        <w:szCs w:val="20"/>
                        <w:lang w:val="de-AT"/>
                      </w:rPr>
                      <w:t>IB.SH Investitionsbank</w:t>
                    </w:r>
                    <w:r>
                      <w:rPr>
                        <w:color w:val="4B4B4D" w:themeColor="text1"/>
                        <w:sz w:val="20"/>
                        <w:szCs w:val="20"/>
                        <w:lang w:val="de-AT"/>
                      </w:rPr>
                      <w:t xml:space="preserve"> </w:t>
                    </w:r>
                    <w:r w:rsidRPr="00CC3F2B">
                      <w:rPr>
                        <w:color w:val="4B4B4D" w:themeColor="text1"/>
                        <w:sz w:val="20"/>
                        <w:szCs w:val="20"/>
                        <w:lang w:val="de-AT"/>
                      </w:rPr>
                      <w:t>Schleswig-Holstein</w:t>
                    </w:r>
                    <w:r>
                      <w:rPr>
                        <w:color w:val="4B4B4D" w:themeColor="text1"/>
                        <w:sz w:val="20"/>
                        <w:szCs w:val="20"/>
                        <w:lang w:val="de-AT"/>
                      </w:rPr>
                      <w:br/>
                    </w:r>
                    <w:r w:rsidRPr="00A8447D">
                      <w:rPr>
                        <w:color w:val="4B4B4D" w:themeColor="text1"/>
                        <w:sz w:val="20"/>
                        <w:szCs w:val="20"/>
                        <w:lang w:val="de-AT"/>
                      </w:rPr>
                      <w:t>Grubenstrasse 20</w:t>
                    </w:r>
                    <w:r>
                      <w:rPr>
                        <w:color w:val="4B4B4D" w:themeColor="text1"/>
                        <w:sz w:val="20"/>
                        <w:szCs w:val="20"/>
                        <w:lang w:val="de-AT"/>
                      </w:rPr>
                      <w:t xml:space="preserve"> / </w:t>
                    </w:r>
                    <w:r w:rsidRPr="00732EBD">
                      <w:rPr>
                        <w:color w:val="4B4B4D" w:themeColor="text1"/>
                        <w:sz w:val="20"/>
                        <w:szCs w:val="20"/>
                        <w:lang w:val="de-AT"/>
                      </w:rPr>
                      <w:t>18055 Rostock / Germany</w:t>
                    </w:r>
                  </w:p>
                  <w:p w14:paraId="187CA0C2" w14:textId="77777777" w:rsidR="00EA2F3F" w:rsidRPr="00732EBD" w:rsidRDefault="00EA2F3F" w:rsidP="00EA2F3F">
                    <w:pPr>
                      <w:spacing w:before="0" w:line="300" w:lineRule="exact"/>
                      <w:rPr>
                        <w:color w:val="4B4B4D" w:themeColor="text1"/>
                        <w:sz w:val="20"/>
                        <w:szCs w:val="20"/>
                        <w:lang w:val="en-US"/>
                      </w:rPr>
                    </w:pPr>
                    <w:r w:rsidRPr="00A8447D">
                      <w:rPr>
                        <w:color w:val="4B4B4D" w:themeColor="text1"/>
                        <w:sz w:val="20"/>
                        <w:szCs w:val="20"/>
                        <w:lang w:val="en-US"/>
                      </w:rPr>
                      <w:t>Reg. Kiel HRA 4310</w:t>
                    </w:r>
                  </w:p>
                  <w:p w14:paraId="002FFBB0" w14:textId="77777777" w:rsidR="00EA2F3F" w:rsidRPr="00BD15B3" w:rsidRDefault="00EA2F3F" w:rsidP="00EA2F3F">
                    <w:pPr>
                      <w:spacing w:before="0" w:line="300" w:lineRule="exact"/>
                      <w:rPr>
                        <w:sz w:val="20"/>
                        <w:szCs w:val="20"/>
                        <w:lang w:val="en-US"/>
                      </w:rPr>
                    </w:pP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285"/>
    <w:multiLevelType w:val="hybridMultilevel"/>
    <w:tmpl w:val="3A0066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273F8E"/>
    <w:multiLevelType w:val="hybridMultilevel"/>
    <w:tmpl w:val="D9F4011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0846BF"/>
    <w:multiLevelType w:val="hybridMultilevel"/>
    <w:tmpl w:val="860CDF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8E593C"/>
    <w:multiLevelType w:val="hybridMultilevel"/>
    <w:tmpl w:val="D3969B4C"/>
    <w:lvl w:ilvl="0" w:tplc="E41C960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99A5782"/>
    <w:multiLevelType w:val="hybridMultilevel"/>
    <w:tmpl w:val="AC001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2904D6"/>
    <w:multiLevelType w:val="hybridMultilevel"/>
    <w:tmpl w:val="78388AD6"/>
    <w:lvl w:ilvl="0" w:tplc="E41C960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5DC47B5"/>
    <w:multiLevelType w:val="hybridMultilevel"/>
    <w:tmpl w:val="6846D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76A6525"/>
    <w:multiLevelType w:val="hybridMultilevel"/>
    <w:tmpl w:val="09E4E7D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7A440B"/>
    <w:multiLevelType w:val="hybridMultilevel"/>
    <w:tmpl w:val="1EE8F8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F913402"/>
    <w:multiLevelType w:val="multilevel"/>
    <w:tmpl w:val="41E66ECA"/>
    <w:lvl w:ilvl="0">
      <w:start w:val="1"/>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10" w15:restartNumberingAfterBreak="0">
    <w:nsid w:val="5E6C2156"/>
    <w:multiLevelType w:val="hybridMultilevel"/>
    <w:tmpl w:val="3EC8F166"/>
    <w:lvl w:ilvl="0" w:tplc="E41C960C">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6E4E7D95"/>
    <w:multiLevelType w:val="multilevel"/>
    <w:tmpl w:val="4E048382"/>
    <w:lvl w:ilvl="0">
      <w:start w:val="1"/>
      <w:numFmt w:val="decimal"/>
      <w:lvlText w:val="%1."/>
      <w:lvlJc w:val="left"/>
      <w:pPr>
        <w:ind w:left="1321" w:hanging="244"/>
      </w:pPr>
      <w:rPr>
        <w:rFonts w:ascii="Calibri" w:hAnsi="Calibri"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437" w:hanging="36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1797" w:hanging="720"/>
      </w:pPr>
      <w:rPr>
        <w:rFonts w:hint="default"/>
      </w:rPr>
    </w:lvl>
    <w:lvl w:ilvl="5">
      <w:start w:val="1"/>
      <w:numFmt w:val="decimal"/>
      <w:isLgl/>
      <w:lvlText w:val="%1.%2.%3.%4.%5.%6."/>
      <w:lvlJc w:val="left"/>
      <w:pPr>
        <w:ind w:left="1797" w:hanging="720"/>
      </w:pPr>
      <w:rPr>
        <w:rFonts w:hint="default"/>
      </w:rPr>
    </w:lvl>
    <w:lvl w:ilvl="6">
      <w:start w:val="1"/>
      <w:numFmt w:val="decimal"/>
      <w:isLgl/>
      <w:lvlText w:val="%1.%2.%3.%4.%5.%6.%7."/>
      <w:lvlJc w:val="left"/>
      <w:pPr>
        <w:ind w:left="2157" w:hanging="1080"/>
      </w:pPr>
      <w:rPr>
        <w:rFonts w:hint="default"/>
      </w:rPr>
    </w:lvl>
    <w:lvl w:ilvl="7">
      <w:start w:val="1"/>
      <w:numFmt w:val="decimal"/>
      <w:isLgl/>
      <w:lvlText w:val="%1.%2.%3.%4.%5.%6.%7.%8."/>
      <w:lvlJc w:val="left"/>
      <w:pPr>
        <w:ind w:left="2157" w:hanging="1080"/>
      </w:pPr>
      <w:rPr>
        <w:rFonts w:hint="default"/>
      </w:rPr>
    </w:lvl>
    <w:lvl w:ilvl="8">
      <w:start w:val="1"/>
      <w:numFmt w:val="decimal"/>
      <w:isLgl/>
      <w:lvlText w:val="%1.%2.%3.%4.%5.%6.%7.%8.%9."/>
      <w:lvlJc w:val="left"/>
      <w:pPr>
        <w:ind w:left="2157" w:hanging="1080"/>
      </w:pPr>
      <w:rPr>
        <w:rFonts w:hint="default"/>
      </w:rPr>
    </w:lvl>
  </w:abstractNum>
  <w:abstractNum w:abstractNumId="12" w15:restartNumberingAfterBreak="0">
    <w:nsid w:val="753F3D54"/>
    <w:multiLevelType w:val="hybridMultilevel"/>
    <w:tmpl w:val="06AEB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930E5C"/>
    <w:multiLevelType w:val="hybridMultilevel"/>
    <w:tmpl w:val="755604A4"/>
    <w:lvl w:ilvl="0" w:tplc="5902363E">
      <w:start w:val="1"/>
      <w:numFmt w:val="decimal"/>
      <w:lvlText w:val="%1."/>
      <w:lvlJc w:val="left"/>
      <w:pPr>
        <w:ind w:left="720" w:hanging="360"/>
      </w:pPr>
      <w:rPr>
        <w:b/>
        <w:i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1"/>
  </w:num>
  <w:num w:numId="2">
    <w:abstractNumId w:val="9"/>
  </w:num>
  <w:num w:numId="3">
    <w:abstractNumId w:val="6"/>
  </w:num>
  <w:num w:numId="4">
    <w:abstractNumId w:val="12"/>
  </w:num>
  <w:num w:numId="5">
    <w:abstractNumId w:val="4"/>
  </w:num>
  <w:num w:numId="6">
    <w:abstractNumId w:val="8"/>
  </w:num>
  <w:num w:numId="7">
    <w:abstractNumId w:val="0"/>
  </w:num>
  <w:num w:numId="8">
    <w:abstractNumId w:val="2"/>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ocumentProtection w:edit="readOnly" w:enforcement="0"/>
  <w:defaultTabStop w:val="708"/>
  <w:hyphenationZone w:val="425"/>
  <w:drawingGridHorizontalSpacing w:val="1083"/>
  <w:drawingGridVerticalSpacing w:val="1531"/>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N7Q0MLQ0NjczMrRU0lEKTi0uzszPAykwNK8FAH1KAKQtAAAA"/>
  </w:docVars>
  <w:rsids>
    <w:rsidRoot w:val="00BD3E84"/>
    <w:rsid w:val="00002A3A"/>
    <w:rsid w:val="00012847"/>
    <w:rsid w:val="000143E3"/>
    <w:rsid w:val="000164CC"/>
    <w:rsid w:val="00017CCE"/>
    <w:rsid w:val="00050ABF"/>
    <w:rsid w:val="00054FC4"/>
    <w:rsid w:val="0005653A"/>
    <w:rsid w:val="00057E9F"/>
    <w:rsid w:val="00061E03"/>
    <w:rsid w:val="00065252"/>
    <w:rsid w:val="0007047B"/>
    <w:rsid w:val="00082A9C"/>
    <w:rsid w:val="000A09EB"/>
    <w:rsid w:val="000A22BD"/>
    <w:rsid w:val="000A3669"/>
    <w:rsid w:val="000B3961"/>
    <w:rsid w:val="000C19E3"/>
    <w:rsid w:val="000D61FF"/>
    <w:rsid w:val="000F7A83"/>
    <w:rsid w:val="00104712"/>
    <w:rsid w:val="00110E1F"/>
    <w:rsid w:val="00113ECC"/>
    <w:rsid w:val="00131116"/>
    <w:rsid w:val="00147A60"/>
    <w:rsid w:val="001520DB"/>
    <w:rsid w:val="0015561B"/>
    <w:rsid w:val="00160D63"/>
    <w:rsid w:val="00167A0C"/>
    <w:rsid w:val="00170171"/>
    <w:rsid w:val="00175CE9"/>
    <w:rsid w:val="0018554F"/>
    <w:rsid w:val="00190C4F"/>
    <w:rsid w:val="00191582"/>
    <w:rsid w:val="00195487"/>
    <w:rsid w:val="001D741A"/>
    <w:rsid w:val="001D7AD2"/>
    <w:rsid w:val="001F753F"/>
    <w:rsid w:val="0020202D"/>
    <w:rsid w:val="00203D4A"/>
    <w:rsid w:val="002056AE"/>
    <w:rsid w:val="00225DBD"/>
    <w:rsid w:val="00242148"/>
    <w:rsid w:val="00263BE8"/>
    <w:rsid w:val="0029146F"/>
    <w:rsid w:val="00292471"/>
    <w:rsid w:val="002B431B"/>
    <w:rsid w:val="002C4211"/>
    <w:rsid w:val="002D09DB"/>
    <w:rsid w:val="002E3366"/>
    <w:rsid w:val="00301844"/>
    <w:rsid w:val="00310F84"/>
    <w:rsid w:val="00312EB4"/>
    <w:rsid w:val="003158C4"/>
    <w:rsid w:val="0033443C"/>
    <w:rsid w:val="0036312F"/>
    <w:rsid w:val="00387DEC"/>
    <w:rsid w:val="00390E67"/>
    <w:rsid w:val="003914F1"/>
    <w:rsid w:val="003A5DDF"/>
    <w:rsid w:val="003B1428"/>
    <w:rsid w:val="003E48F5"/>
    <w:rsid w:val="003E784F"/>
    <w:rsid w:val="003E7CB9"/>
    <w:rsid w:val="0041361F"/>
    <w:rsid w:val="00426DF1"/>
    <w:rsid w:val="00435E66"/>
    <w:rsid w:val="0044588A"/>
    <w:rsid w:val="00450595"/>
    <w:rsid w:val="004740BE"/>
    <w:rsid w:val="00484643"/>
    <w:rsid w:val="00492F9E"/>
    <w:rsid w:val="004936BE"/>
    <w:rsid w:val="004A28C8"/>
    <w:rsid w:val="004B782E"/>
    <w:rsid w:val="004D44E5"/>
    <w:rsid w:val="004F0DF8"/>
    <w:rsid w:val="005011BF"/>
    <w:rsid w:val="00533B46"/>
    <w:rsid w:val="00542B1D"/>
    <w:rsid w:val="005573C4"/>
    <w:rsid w:val="00557439"/>
    <w:rsid w:val="00563AD3"/>
    <w:rsid w:val="00572943"/>
    <w:rsid w:val="0058320F"/>
    <w:rsid w:val="005957CB"/>
    <w:rsid w:val="005B4C50"/>
    <w:rsid w:val="005B4FA5"/>
    <w:rsid w:val="005B63B8"/>
    <w:rsid w:val="005C0E84"/>
    <w:rsid w:val="005C71E5"/>
    <w:rsid w:val="005D7E60"/>
    <w:rsid w:val="005E625E"/>
    <w:rsid w:val="005F05A8"/>
    <w:rsid w:val="00610352"/>
    <w:rsid w:val="00610377"/>
    <w:rsid w:val="006139D9"/>
    <w:rsid w:val="00621B70"/>
    <w:rsid w:val="006464F6"/>
    <w:rsid w:val="00681141"/>
    <w:rsid w:val="00684874"/>
    <w:rsid w:val="006938F5"/>
    <w:rsid w:val="006A09F6"/>
    <w:rsid w:val="006C42C5"/>
    <w:rsid w:val="006F449D"/>
    <w:rsid w:val="00732EBD"/>
    <w:rsid w:val="00740902"/>
    <w:rsid w:val="00744E1D"/>
    <w:rsid w:val="00752075"/>
    <w:rsid w:val="00757427"/>
    <w:rsid w:val="00765630"/>
    <w:rsid w:val="00773CCA"/>
    <w:rsid w:val="007928DE"/>
    <w:rsid w:val="00792DB1"/>
    <w:rsid w:val="0079485D"/>
    <w:rsid w:val="007A6D4B"/>
    <w:rsid w:val="007A794E"/>
    <w:rsid w:val="007C06ED"/>
    <w:rsid w:val="007D4EBC"/>
    <w:rsid w:val="007E4199"/>
    <w:rsid w:val="007F1458"/>
    <w:rsid w:val="00810A96"/>
    <w:rsid w:val="0081499D"/>
    <w:rsid w:val="00833445"/>
    <w:rsid w:val="00843EFE"/>
    <w:rsid w:val="00851379"/>
    <w:rsid w:val="00853431"/>
    <w:rsid w:val="00873FED"/>
    <w:rsid w:val="00877A3A"/>
    <w:rsid w:val="008904DB"/>
    <w:rsid w:val="008A115B"/>
    <w:rsid w:val="008C25F1"/>
    <w:rsid w:val="008D1496"/>
    <w:rsid w:val="009413F9"/>
    <w:rsid w:val="00954548"/>
    <w:rsid w:val="00962158"/>
    <w:rsid w:val="009641A4"/>
    <w:rsid w:val="00980587"/>
    <w:rsid w:val="009C08D4"/>
    <w:rsid w:val="009F17BD"/>
    <w:rsid w:val="009F2BCA"/>
    <w:rsid w:val="00A01FF6"/>
    <w:rsid w:val="00A02E50"/>
    <w:rsid w:val="00A112F3"/>
    <w:rsid w:val="00A20EAC"/>
    <w:rsid w:val="00A3025A"/>
    <w:rsid w:val="00A54CBF"/>
    <w:rsid w:val="00A61C14"/>
    <w:rsid w:val="00A65FF8"/>
    <w:rsid w:val="00A73753"/>
    <w:rsid w:val="00A8447D"/>
    <w:rsid w:val="00A87402"/>
    <w:rsid w:val="00A970FC"/>
    <w:rsid w:val="00AB2902"/>
    <w:rsid w:val="00AB79F6"/>
    <w:rsid w:val="00AC765A"/>
    <w:rsid w:val="00AD22FA"/>
    <w:rsid w:val="00AD443F"/>
    <w:rsid w:val="00AE3B3D"/>
    <w:rsid w:val="00AF6472"/>
    <w:rsid w:val="00B132D8"/>
    <w:rsid w:val="00B14E9B"/>
    <w:rsid w:val="00B62357"/>
    <w:rsid w:val="00B662B1"/>
    <w:rsid w:val="00B7600F"/>
    <w:rsid w:val="00B7685C"/>
    <w:rsid w:val="00BB7B0A"/>
    <w:rsid w:val="00BC7AED"/>
    <w:rsid w:val="00BD15B3"/>
    <w:rsid w:val="00BD27F2"/>
    <w:rsid w:val="00BD3E84"/>
    <w:rsid w:val="00BD7CAD"/>
    <w:rsid w:val="00C152DF"/>
    <w:rsid w:val="00C16E69"/>
    <w:rsid w:val="00C24C84"/>
    <w:rsid w:val="00C44B7C"/>
    <w:rsid w:val="00C47DB2"/>
    <w:rsid w:val="00C5348A"/>
    <w:rsid w:val="00C703AC"/>
    <w:rsid w:val="00C73DB6"/>
    <w:rsid w:val="00C776D9"/>
    <w:rsid w:val="00C82EDB"/>
    <w:rsid w:val="00C847E3"/>
    <w:rsid w:val="00C96625"/>
    <w:rsid w:val="00CA5134"/>
    <w:rsid w:val="00CB3AFE"/>
    <w:rsid w:val="00CC0DF4"/>
    <w:rsid w:val="00CC3F2B"/>
    <w:rsid w:val="00CE7D1D"/>
    <w:rsid w:val="00CF40A0"/>
    <w:rsid w:val="00D003CE"/>
    <w:rsid w:val="00D072A3"/>
    <w:rsid w:val="00D210EE"/>
    <w:rsid w:val="00D22A98"/>
    <w:rsid w:val="00D3396E"/>
    <w:rsid w:val="00D4135D"/>
    <w:rsid w:val="00D4612F"/>
    <w:rsid w:val="00D611C6"/>
    <w:rsid w:val="00D80A26"/>
    <w:rsid w:val="00D90AF2"/>
    <w:rsid w:val="00DB2103"/>
    <w:rsid w:val="00DB30F9"/>
    <w:rsid w:val="00DD6606"/>
    <w:rsid w:val="00E04F19"/>
    <w:rsid w:val="00E126AF"/>
    <w:rsid w:val="00E127D0"/>
    <w:rsid w:val="00E13347"/>
    <w:rsid w:val="00E2201A"/>
    <w:rsid w:val="00E23340"/>
    <w:rsid w:val="00E24568"/>
    <w:rsid w:val="00E265A0"/>
    <w:rsid w:val="00E33E5F"/>
    <w:rsid w:val="00E83C0D"/>
    <w:rsid w:val="00E84ABF"/>
    <w:rsid w:val="00E94394"/>
    <w:rsid w:val="00EA2F3F"/>
    <w:rsid w:val="00EA3189"/>
    <w:rsid w:val="00EA5813"/>
    <w:rsid w:val="00EB4D44"/>
    <w:rsid w:val="00ED70B8"/>
    <w:rsid w:val="00F02B10"/>
    <w:rsid w:val="00F34DAA"/>
    <w:rsid w:val="00F43A0D"/>
    <w:rsid w:val="00F44D26"/>
    <w:rsid w:val="00F62271"/>
    <w:rsid w:val="00F639B0"/>
    <w:rsid w:val="00FA68DB"/>
    <w:rsid w:val="00FB31FF"/>
    <w:rsid w:val="00FC60E2"/>
    <w:rsid w:val="00FD15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9D01715"/>
  <w15:docId w15:val="{39C6B21E-D1B7-4E28-BD45-25F99C5D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3FED"/>
    <w:pPr>
      <w:spacing w:before="80"/>
    </w:pPr>
    <w:rPr>
      <w:sz w:val="22"/>
      <w:szCs w:val="22"/>
      <w:lang w:val="en-GB" w:eastAsia="en-US"/>
    </w:rPr>
  </w:style>
  <w:style w:type="paragraph" w:styleId="Heading1">
    <w:name w:val="heading 1"/>
    <w:basedOn w:val="Normal"/>
    <w:next w:val="Normal"/>
    <w:link w:val="Heading1Char"/>
    <w:uiPriority w:val="9"/>
    <w:rsid w:val="000A09EB"/>
    <w:pPr>
      <w:keepNext/>
      <w:keepLines/>
      <w:spacing w:before="480"/>
      <w:outlineLvl w:val="0"/>
    </w:pPr>
    <w:rPr>
      <w:rFonts w:eastAsia="Times New Roman"/>
      <w:b/>
      <w:bCs/>
      <w:color w:val="9F9A1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9EB"/>
    <w:rPr>
      <w:rFonts w:ascii="Calibri" w:eastAsia="Times New Roman" w:hAnsi="Calibri" w:cs="Times New Roman"/>
      <w:b/>
      <w:bCs/>
      <w:color w:val="9F9A1E"/>
      <w:sz w:val="28"/>
      <w:szCs w:val="28"/>
    </w:rPr>
  </w:style>
  <w:style w:type="paragraph" w:styleId="BalloonText">
    <w:name w:val="Balloon Text"/>
    <w:basedOn w:val="Normal"/>
    <w:link w:val="BalloonTextChar"/>
    <w:uiPriority w:val="99"/>
    <w:semiHidden/>
    <w:unhideWhenUsed/>
    <w:rsid w:val="00962158"/>
    <w:pPr>
      <w:spacing w:before="0"/>
    </w:pPr>
    <w:rPr>
      <w:rFonts w:ascii="Tahoma" w:hAnsi="Tahoma" w:cs="Tahoma"/>
      <w:sz w:val="16"/>
      <w:szCs w:val="16"/>
    </w:rPr>
  </w:style>
  <w:style w:type="character" w:customStyle="1" w:styleId="BalloonTextChar">
    <w:name w:val="Balloon Text Char"/>
    <w:link w:val="BalloonText"/>
    <w:uiPriority w:val="99"/>
    <w:semiHidden/>
    <w:rsid w:val="00962158"/>
    <w:rPr>
      <w:rFonts w:ascii="Tahoma" w:hAnsi="Tahoma" w:cs="Tahoma"/>
      <w:sz w:val="16"/>
      <w:szCs w:val="16"/>
    </w:rPr>
  </w:style>
  <w:style w:type="paragraph" w:styleId="Header">
    <w:name w:val="header"/>
    <w:basedOn w:val="Normal"/>
    <w:link w:val="HeaderChar"/>
    <w:uiPriority w:val="99"/>
    <w:unhideWhenUsed/>
    <w:rsid w:val="00962158"/>
    <w:pPr>
      <w:tabs>
        <w:tab w:val="center" w:pos="4536"/>
        <w:tab w:val="right" w:pos="9072"/>
      </w:tabs>
      <w:spacing w:before="0"/>
    </w:pPr>
  </w:style>
  <w:style w:type="character" w:customStyle="1" w:styleId="HeaderChar">
    <w:name w:val="Header Char"/>
    <w:basedOn w:val="DefaultParagraphFont"/>
    <w:link w:val="Header"/>
    <w:uiPriority w:val="99"/>
    <w:rsid w:val="00962158"/>
  </w:style>
  <w:style w:type="paragraph" w:styleId="Footer">
    <w:name w:val="footer"/>
    <w:basedOn w:val="Normal"/>
    <w:link w:val="FooterChar"/>
    <w:uiPriority w:val="99"/>
    <w:unhideWhenUsed/>
    <w:rsid w:val="00962158"/>
    <w:pPr>
      <w:tabs>
        <w:tab w:val="center" w:pos="4536"/>
        <w:tab w:val="right" w:pos="9072"/>
      </w:tabs>
      <w:spacing w:before="0"/>
    </w:pPr>
  </w:style>
  <w:style w:type="character" w:customStyle="1" w:styleId="FooterChar">
    <w:name w:val="Footer Char"/>
    <w:basedOn w:val="DefaultParagraphFont"/>
    <w:link w:val="Footer"/>
    <w:uiPriority w:val="99"/>
    <w:rsid w:val="00962158"/>
  </w:style>
  <w:style w:type="character" w:styleId="Hyperlink">
    <w:name w:val="Hyperlink"/>
    <w:uiPriority w:val="99"/>
    <w:unhideWhenUsed/>
    <w:rsid w:val="00EA5813"/>
    <w:rPr>
      <w:color w:val="00507F"/>
      <w:u w:val="single"/>
    </w:rPr>
  </w:style>
  <w:style w:type="paragraph" w:customStyle="1" w:styleId="StandardText">
    <w:name w:val="Standard Text"/>
    <w:basedOn w:val="Normal"/>
    <w:link w:val="StandardTextZchn"/>
    <w:qFormat/>
    <w:rsid w:val="00C776D9"/>
    <w:pPr>
      <w:spacing w:line="320" w:lineRule="exact"/>
      <w:jc w:val="both"/>
    </w:pPr>
    <w:rPr>
      <w:color w:val="4B4B4D" w:themeColor="text1"/>
      <w:sz w:val="24"/>
      <w:szCs w:val="24"/>
    </w:rPr>
  </w:style>
  <w:style w:type="paragraph" w:styleId="ListParagraph">
    <w:name w:val="List Paragraph"/>
    <w:basedOn w:val="Normal"/>
    <w:link w:val="ListParagraphChar"/>
    <w:uiPriority w:val="34"/>
    <w:qFormat/>
    <w:rsid w:val="00833445"/>
    <w:pPr>
      <w:ind w:left="720"/>
      <w:contextualSpacing/>
    </w:pPr>
  </w:style>
  <w:style w:type="character" w:customStyle="1" w:styleId="StandardTextZchn">
    <w:name w:val="Standard Text Zchn"/>
    <w:link w:val="StandardText"/>
    <w:rsid w:val="00C776D9"/>
    <w:rPr>
      <w:color w:val="4B4B4D" w:themeColor="text1"/>
      <w:sz w:val="24"/>
      <w:szCs w:val="24"/>
      <w:lang w:val="en-GB" w:eastAsia="en-US"/>
    </w:rPr>
  </w:style>
  <w:style w:type="paragraph" w:customStyle="1" w:styleId="1Headline">
    <w:name w:val="1.Headline"/>
    <w:basedOn w:val="ListParagraph"/>
    <w:link w:val="1HeadlineZchn"/>
    <w:qFormat/>
    <w:rsid w:val="00C776D9"/>
    <w:pPr>
      <w:spacing w:before="0" w:after="120" w:line="300" w:lineRule="exact"/>
      <w:ind w:left="0"/>
    </w:pPr>
    <w:rPr>
      <w:b/>
      <w:color w:val="007BB2" w:themeColor="background2"/>
      <w:sz w:val="28"/>
      <w:szCs w:val="28"/>
    </w:rPr>
  </w:style>
  <w:style w:type="paragraph" w:customStyle="1" w:styleId="11Headline">
    <w:name w:val="1.1. Headline"/>
    <w:basedOn w:val="StandardText"/>
    <w:link w:val="11HeadlineZchn"/>
    <w:qFormat/>
    <w:rsid w:val="00C776D9"/>
    <w:rPr>
      <w:b/>
      <w:color w:val="007BB2" w:themeColor="background2"/>
      <w:szCs w:val="20"/>
    </w:rPr>
  </w:style>
  <w:style w:type="character" w:customStyle="1" w:styleId="ListParagraphChar">
    <w:name w:val="List Paragraph Char"/>
    <w:basedOn w:val="DefaultParagraphFont"/>
    <w:link w:val="ListParagraph"/>
    <w:uiPriority w:val="34"/>
    <w:rsid w:val="00833445"/>
  </w:style>
  <w:style w:type="character" w:customStyle="1" w:styleId="1HeadlineZchn">
    <w:name w:val="1.Headline Zchn"/>
    <w:link w:val="1Headline"/>
    <w:rsid w:val="00C776D9"/>
    <w:rPr>
      <w:b/>
      <w:color w:val="007BB2" w:themeColor="background2"/>
      <w:sz w:val="28"/>
      <w:szCs w:val="28"/>
      <w:lang w:val="en-GB" w:eastAsia="en-US"/>
    </w:rPr>
  </w:style>
  <w:style w:type="paragraph" w:customStyle="1" w:styleId="111Headline">
    <w:name w:val="1.1.1.Headline"/>
    <w:basedOn w:val="StandardText"/>
    <w:link w:val="111HeadlineZchn"/>
    <w:qFormat/>
    <w:rsid w:val="005D7E60"/>
    <w:rPr>
      <w:szCs w:val="20"/>
    </w:rPr>
  </w:style>
  <w:style w:type="character" w:customStyle="1" w:styleId="11HeadlineZchn">
    <w:name w:val="1.1. Headline Zchn"/>
    <w:link w:val="11Headline"/>
    <w:rsid w:val="00C776D9"/>
    <w:rPr>
      <w:b/>
      <w:color w:val="007BB2" w:themeColor="background2"/>
      <w:sz w:val="24"/>
      <w:lang w:val="en-GB" w:eastAsia="en-US"/>
    </w:rPr>
  </w:style>
  <w:style w:type="paragraph" w:customStyle="1" w:styleId="Companyname">
    <w:name w:val="Company name"/>
    <w:basedOn w:val="Normal"/>
    <w:link w:val="CompanynameZchn"/>
    <w:qFormat/>
    <w:rsid w:val="005D7E60"/>
    <w:pPr>
      <w:spacing w:before="0" w:line="260" w:lineRule="exact"/>
    </w:pPr>
    <w:rPr>
      <w:color w:val="535353"/>
      <w:sz w:val="20"/>
      <w:szCs w:val="20"/>
    </w:rPr>
  </w:style>
  <w:style w:type="character" w:customStyle="1" w:styleId="111HeadlineZchn">
    <w:name w:val="1.1.1.Headline Zchn"/>
    <w:link w:val="111Headline"/>
    <w:rsid w:val="005D7E60"/>
    <w:rPr>
      <w:color w:val="535353"/>
      <w:sz w:val="20"/>
      <w:szCs w:val="20"/>
    </w:rPr>
  </w:style>
  <w:style w:type="character" w:customStyle="1" w:styleId="CompanynameZchn">
    <w:name w:val="Company name Zchn"/>
    <w:link w:val="Companyname"/>
    <w:rsid w:val="005D7E60"/>
    <w:rPr>
      <w:color w:val="535353"/>
      <w:sz w:val="20"/>
      <w:szCs w:val="20"/>
    </w:rPr>
  </w:style>
  <w:style w:type="paragraph" w:styleId="Revision">
    <w:name w:val="Revision"/>
    <w:hidden/>
    <w:uiPriority w:val="99"/>
    <w:semiHidden/>
    <w:rsid w:val="0079485D"/>
    <w:rPr>
      <w:sz w:val="22"/>
      <w:szCs w:val="22"/>
      <w:lang w:eastAsia="en-US"/>
    </w:rPr>
  </w:style>
  <w:style w:type="paragraph" w:styleId="TOC1">
    <w:name w:val="toc 1"/>
    <w:basedOn w:val="Normal"/>
    <w:next w:val="Normal"/>
    <w:autoRedefine/>
    <w:uiPriority w:val="39"/>
    <w:unhideWhenUsed/>
    <w:rsid w:val="0079485D"/>
  </w:style>
  <w:style w:type="paragraph" w:styleId="TOC2">
    <w:name w:val="toc 2"/>
    <w:basedOn w:val="Normal"/>
    <w:next w:val="Normal"/>
    <w:autoRedefine/>
    <w:uiPriority w:val="39"/>
    <w:unhideWhenUsed/>
    <w:rsid w:val="0079485D"/>
    <w:pPr>
      <w:ind w:left="220"/>
    </w:pPr>
  </w:style>
  <w:style w:type="paragraph" w:styleId="TOC3">
    <w:name w:val="toc 3"/>
    <w:basedOn w:val="Normal"/>
    <w:next w:val="Normal"/>
    <w:autoRedefine/>
    <w:uiPriority w:val="39"/>
    <w:unhideWhenUsed/>
    <w:rsid w:val="0079485D"/>
    <w:pPr>
      <w:ind w:left="440"/>
    </w:pPr>
  </w:style>
  <w:style w:type="paragraph" w:styleId="TOC4">
    <w:name w:val="toc 4"/>
    <w:basedOn w:val="Normal"/>
    <w:next w:val="Normal"/>
    <w:autoRedefine/>
    <w:uiPriority w:val="39"/>
    <w:unhideWhenUsed/>
    <w:rsid w:val="0079485D"/>
    <w:pPr>
      <w:ind w:left="660"/>
    </w:pPr>
  </w:style>
  <w:style w:type="paragraph" w:styleId="TOC5">
    <w:name w:val="toc 5"/>
    <w:basedOn w:val="Normal"/>
    <w:next w:val="Normal"/>
    <w:autoRedefine/>
    <w:uiPriority w:val="39"/>
    <w:unhideWhenUsed/>
    <w:rsid w:val="0079485D"/>
    <w:pPr>
      <w:ind w:left="880"/>
    </w:pPr>
  </w:style>
  <w:style w:type="paragraph" w:styleId="TOC6">
    <w:name w:val="toc 6"/>
    <w:basedOn w:val="Normal"/>
    <w:next w:val="Normal"/>
    <w:autoRedefine/>
    <w:uiPriority w:val="39"/>
    <w:unhideWhenUsed/>
    <w:rsid w:val="0079485D"/>
    <w:pPr>
      <w:ind w:left="1100"/>
    </w:pPr>
  </w:style>
  <w:style w:type="paragraph" w:styleId="TOC7">
    <w:name w:val="toc 7"/>
    <w:basedOn w:val="Normal"/>
    <w:next w:val="Normal"/>
    <w:autoRedefine/>
    <w:uiPriority w:val="39"/>
    <w:unhideWhenUsed/>
    <w:rsid w:val="0079485D"/>
    <w:pPr>
      <w:ind w:left="1320"/>
    </w:pPr>
  </w:style>
  <w:style w:type="paragraph" w:styleId="TOC8">
    <w:name w:val="toc 8"/>
    <w:basedOn w:val="Normal"/>
    <w:next w:val="Normal"/>
    <w:autoRedefine/>
    <w:uiPriority w:val="39"/>
    <w:unhideWhenUsed/>
    <w:rsid w:val="0079485D"/>
    <w:pPr>
      <w:ind w:left="1540"/>
    </w:pPr>
  </w:style>
  <w:style w:type="paragraph" w:styleId="TOC9">
    <w:name w:val="toc 9"/>
    <w:basedOn w:val="Normal"/>
    <w:next w:val="Normal"/>
    <w:autoRedefine/>
    <w:uiPriority w:val="39"/>
    <w:unhideWhenUsed/>
    <w:rsid w:val="0079485D"/>
    <w:pPr>
      <w:ind w:left="1760"/>
    </w:pPr>
  </w:style>
  <w:style w:type="table" w:styleId="TableGrid">
    <w:name w:val="Table Grid"/>
    <w:basedOn w:val="TableNormal"/>
    <w:uiPriority w:val="59"/>
    <w:rsid w:val="007F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E5F"/>
    <w:rPr>
      <w:color w:val="808080"/>
    </w:rPr>
  </w:style>
  <w:style w:type="paragraph" w:styleId="Title">
    <w:name w:val="Title"/>
    <w:basedOn w:val="Normal"/>
    <w:next w:val="Normal"/>
    <w:link w:val="TitleChar"/>
    <w:uiPriority w:val="10"/>
    <w:qFormat/>
    <w:rsid w:val="00C776D9"/>
    <w:pPr>
      <w:adjustRightInd w:val="0"/>
      <w:snapToGrid w:val="0"/>
      <w:spacing w:after="80" w:line="240" w:lineRule="atLeast"/>
      <w:contextualSpacing/>
    </w:pPr>
    <w:rPr>
      <w:rFonts w:asciiTheme="minorHAnsi" w:eastAsiaTheme="minorEastAsia" w:hAnsiTheme="minorHAnsi" w:cs="Calibri-Bold"/>
      <w:b/>
      <w:bCs/>
      <w:color w:val="004E84" w:themeColor="text2"/>
      <w:sz w:val="40"/>
      <w:szCs w:val="40"/>
      <w:lang w:val="en-IE" w:eastAsia="zh-CN"/>
    </w:rPr>
  </w:style>
  <w:style w:type="character" w:customStyle="1" w:styleId="TitleChar">
    <w:name w:val="Title Char"/>
    <w:basedOn w:val="DefaultParagraphFont"/>
    <w:link w:val="Title"/>
    <w:uiPriority w:val="10"/>
    <w:rsid w:val="00C776D9"/>
    <w:rPr>
      <w:rFonts w:asciiTheme="minorHAnsi" w:eastAsiaTheme="minorEastAsia" w:hAnsiTheme="minorHAnsi" w:cs="Calibri-Bold"/>
      <w:b/>
      <w:bCs/>
      <w:color w:val="004E84" w:themeColor="text2"/>
      <w:sz w:val="40"/>
      <w:szCs w:val="40"/>
      <w:lang w:val="en-IE" w:eastAsia="zh-CN"/>
    </w:rPr>
  </w:style>
  <w:style w:type="table" w:styleId="ListTable1Light-Accent5">
    <w:name w:val="List Table 1 Light Accent 5"/>
    <w:basedOn w:val="TableNormal"/>
    <w:uiPriority w:val="46"/>
    <w:rsid w:val="00873FED"/>
    <w:tblPr>
      <w:tblStyleRowBandSize w:val="1"/>
      <w:tblStyleColBandSize w:val="1"/>
    </w:tblPr>
    <w:tblStylePr w:type="firstRow">
      <w:rPr>
        <w:b/>
        <w:bCs/>
      </w:rPr>
      <w:tblPr/>
      <w:tcPr>
        <w:tcBorders>
          <w:bottom w:val="single" w:sz="4" w:space="0" w:color="B8CEE3" w:themeColor="accent5" w:themeTint="99"/>
        </w:tcBorders>
      </w:tcPr>
    </w:tblStylePr>
    <w:tblStylePr w:type="lastRow">
      <w:rPr>
        <w:b/>
        <w:bCs/>
      </w:rPr>
      <w:tblPr/>
      <w:tcPr>
        <w:tcBorders>
          <w:top w:val="sing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PlainTable2">
    <w:name w:val="Plain Table 2"/>
    <w:aliases w:val="IBSR Base"/>
    <w:basedOn w:val="TableNormal"/>
    <w:uiPriority w:val="42"/>
    <w:rsid w:val="00873FED"/>
    <w:rPr>
      <w:sz w:val="22"/>
    </w:rPr>
    <w:tblPr>
      <w:tblStyleRowBandSize w:val="1"/>
      <w:tblStyleColBandSize w:val="1"/>
      <w:tblBorders>
        <w:top w:val="single" w:sz="4" w:space="0" w:color="4B4B4D" w:themeColor="text1"/>
        <w:bottom w:val="single" w:sz="4" w:space="0" w:color="4B4B4D" w:themeColor="text1"/>
        <w:insideH w:val="single" w:sz="4" w:space="0" w:color="4B4B4D" w:themeColor="text1"/>
      </w:tblBorders>
    </w:tblPr>
    <w:tcPr>
      <w:vAlign w:val="center"/>
    </w:tcPr>
    <w:tblStylePr w:type="firstRow">
      <w:rPr>
        <w:b/>
        <w:bCs/>
      </w:rPr>
      <w:tblPr/>
      <w:tcPr>
        <w:tcBorders>
          <w:bottom w:val="single" w:sz="4" w:space="0" w:color="A3A3A6" w:themeColor="text1" w:themeTint="80"/>
        </w:tcBorders>
      </w:tcPr>
    </w:tblStylePr>
    <w:tblStylePr w:type="lastRow">
      <w:rPr>
        <w:b/>
        <w:bCs/>
      </w:rPr>
      <w:tblPr/>
      <w:tcPr>
        <w:tcBorders>
          <w:top w:val="single" w:sz="4" w:space="0" w:color="A3A3A6" w:themeColor="text1" w:themeTint="80"/>
        </w:tcBorders>
      </w:tcPr>
    </w:tblStylePr>
    <w:tblStylePr w:type="firstCol">
      <w:rPr>
        <w:b/>
        <w:bCs/>
      </w:rPr>
    </w:tblStylePr>
    <w:tblStylePr w:type="lastCol">
      <w:rPr>
        <w:b/>
        <w:bCs/>
      </w:rPr>
    </w:tblStylePr>
    <w:tblStylePr w:type="band1Vert">
      <w:tblPr/>
      <w:tcPr>
        <w:tcBorders>
          <w:left w:val="single" w:sz="4" w:space="0" w:color="A3A3A6" w:themeColor="text1" w:themeTint="80"/>
          <w:right w:val="single" w:sz="4" w:space="0" w:color="A3A3A6" w:themeColor="text1" w:themeTint="80"/>
        </w:tcBorders>
      </w:tcPr>
    </w:tblStylePr>
    <w:tblStylePr w:type="band2Vert">
      <w:tblPr/>
      <w:tcPr>
        <w:tcBorders>
          <w:left w:val="single" w:sz="4" w:space="0" w:color="A3A3A6" w:themeColor="text1" w:themeTint="80"/>
          <w:right w:val="single" w:sz="4" w:space="0" w:color="A3A3A6" w:themeColor="text1" w:themeTint="80"/>
        </w:tcBorders>
      </w:tcPr>
    </w:tblStylePr>
    <w:tblStylePr w:type="band1Horz">
      <w:tblPr/>
      <w:tcPr>
        <w:tcBorders>
          <w:top w:val="single" w:sz="4" w:space="0" w:color="A3A3A6" w:themeColor="text1" w:themeTint="80"/>
          <w:bottom w:val="single" w:sz="4" w:space="0" w:color="A3A3A6" w:themeColor="text1" w:themeTint="80"/>
        </w:tcBorders>
      </w:tcPr>
    </w:tblStylePr>
  </w:style>
  <w:style w:type="table" w:styleId="ListTable2-Accent5">
    <w:name w:val="List Table 2 Accent 5"/>
    <w:basedOn w:val="TableNormal"/>
    <w:uiPriority w:val="47"/>
    <w:rsid w:val="00873FED"/>
    <w:tblPr>
      <w:tblStyleRowBandSize w:val="1"/>
      <w:tblStyleColBandSize w:val="1"/>
      <w:tblBorders>
        <w:top w:val="single" w:sz="4" w:space="0" w:color="B8CEE3" w:themeColor="accent5" w:themeTint="99"/>
        <w:bottom w:val="single" w:sz="4" w:space="0" w:color="B8CEE3" w:themeColor="accent5" w:themeTint="99"/>
        <w:insideH w:val="single" w:sz="4" w:space="0" w:color="B8CEE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table" w:styleId="ListTable4-Accent5">
    <w:name w:val="List Table 4 Accent 5"/>
    <w:basedOn w:val="TableNormal"/>
    <w:uiPriority w:val="49"/>
    <w:rsid w:val="00873FED"/>
    <w:tblPr>
      <w:tblStyleRowBandSize w:val="1"/>
      <w:tblStyleColBandSize w:val="1"/>
      <w:tblBorders>
        <w:top w:val="single" w:sz="4" w:space="0" w:color="B8CEE3" w:themeColor="accent5" w:themeTint="99"/>
        <w:left w:val="single" w:sz="4" w:space="0" w:color="B8CEE3" w:themeColor="accent5" w:themeTint="99"/>
        <w:bottom w:val="single" w:sz="4" w:space="0" w:color="B8CEE3" w:themeColor="accent5" w:themeTint="99"/>
        <w:right w:val="single" w:sz="4" w:space="0" w:color="B8CEE3" w:themeColor="accent5" w:themeTint="99"/>
        <w:insideH w:val="single" w:sz="4" w:space="0" w:color="B8CEE3" w:themeColor="accent5" w:themeTint="99"/>
      </w:tblBorders>
    </w:tblPr>
    <w:tblStylePr w:type="firstRow">
      <w:rPr>
        <w:b/>
        <w:bCs/>
        <w:color w:val="8AB419" w:themeColor="background1"/>
      </w:rPr>
      <w:tblPr/>
      <w:tcPr>
        <w:tcBorders>
          <w:top w:val="single" w:sz="4" w:space="0" w:color="89AFD1" w:themeColor="accent5"/>
          <w:left w:val="single" w:sz="4" w:space="0" w:color="89AFD1" w:themeColor="accent5"/>
          <w:bottom w:val="single" w:sz="4" w:space="0" w:color="89AFD1" w:themeColor="accent5"/>
          <w:right w:val="single" w:sz="4" w:space="0" w:color="89AFD1" w:themeColor="accent5"/>
          <w:insideH w:val="nil"/>
        </w:tcBorders>
        <w:shd w:val="clear" w:color="auto" w:fill="89AFD1" w:themeFill="accent5"/>
      </w:tcPr>
    </w:tblStylePr>
    <w:tblStylePr w:type="lastRow">
      <w:rPr>
        <w:b/>
        <w:bCs/>
      </w:rPr>
      <w:tblPr/>
      <w:tcPr>
        <w:tcBorders>
          <w:top w:val="double" w:sz="4" w:space="0" w:color="B8CEE3" w:themeColor="accent5" w:themeTint="99"/>
        </w:tcBorders>
      </w:tcPr>
    </w:tblStylePr>
    <w:tblStylePr w:type="firstCol">
      <w:rPr>
        <w:b/>
        <w:bCs/>
      </w:rPr>
    </w:tblStylePr>
    <w:tblStylePr w:type="lastCol">
      <w:rPr>
        <w:b/>
        <w:bCs/>
      </w:rPr>
    </w:tblStylePr>
    <w:tblStylePr w:type="band1Vert">
      <w:tblPr/>
      <w:tcPr>
        <w:shd w:val="clear" w:color="auto" w:fill="E7EEF5" w:themeFill="accent5" w:themeFillTint="33"/>
      </w:tcPr>
    </w:tblStylePr>
    <w:tblStylePr w:type="band1Horz">
      <w:tblPr/>
      <w:tcPr>
        <w:shd w:val="clear" w:color="auto" w:fill="E7EEF5" w:themeFill="accent5" w:themeFillTint="33"/>
      </w:tcPr>
    </w:tblStylePr>
  </w:style>
  <w:style w:type="paragraph" w:styleId="FootnoteText">
    <w:name w:val="footnote text"/>
    <w:basedOn w:val="Normal"/>
    <w:link w:val="FootnoteTextChar"/>
    <w:uiPriority w:val="99"/>
    <w:semiHidden/>
    <w:unhideWhenUsed/>
    <w:rsid w:val="008C25F1"/>
    <w:pPr>
      <w:adjustRightInd w:val="0"/>
      <w:snapToGrid w:val="0"/>
      <w:spacing w:before="0"/>
    </w:pPr>
    <w:rPr>
      <w:rFonts w:eastAsiaTheme="minorEastAsia"/>
      <w:color w:val="4B4B4D" w:themeColor="text1"/>
      <w:sz w:val="20"/>
      <w:szCs w:val="20"/>
      <w:lang w:eastAsia="zh-CN"/>
    </w:rPr>
  </w:style>
  <w:style w:type="character" w:customStyle="1" w:styleId="FootnoteTextChar">
    <w:name w:val="Footnote Text Char"/>
    <w:basedOn w:val="DefaultParagraphFont"/>
    <w:link w:val="FootnoteText"/>
    <w:uiPriority w:val="99"/>
    <w:semiHidden/>
    <w:rsid w:val="008C25F1"/>
    <w:rPr>
      <w:rFonts w:eastAsiaTheme="minorEastAsia"/>
      <w:color w:val="4B4B4D" w:themeColor="text1"/>
      <w:lang w:val="en-GB" w:eastAsia="zh-CN"/>
    </w:rPr>
  </w:style>
  <w:style w:type="character" w:styleId="FootnoteReference">
    <w:name w:val="footnote reference"/>
    <w:basedOn w:val="DefaultParagraphFont"/>
    <w:uiPriority w:val="99"/>
    <w:semiHidden/>
    <w:unhideWhenUsed/>
    <w:rsid w:val="008C25F1"/>
    <w:rPr>
      <w:vertAlign w:val="superscript"/>
    </w:rPr>
  </w:style>
  <w:style w:type="character" w:styleId="UnresolvedMention">
    <w:name w:val="Unresolved Mention"/>
    <w:basedOn w:val="DefaultParagraphFont"/>
    <w:uiPriority w:val="99"/>
    <w:semiHidden/>
    <w:unhideWhenUsed/>
    <w:rsid w:val="008C25F1"/>
    <w:rPr>
      <w:color w:val="605E5C"/>
      <w:shd w:val="clear" w:color="auto" w:fill="E1DFDD"/>
    </w:rPr>
  </w:style>
  <w:style w:type="character" w:styleId="CommentReference">
    <w:name w:val="annotation reference"/>
    <w:basedOn w:val="DefaultParagraphFont"/>
    <w:uiPriority w:val="99"/>
    <w:semiHidden/>
    <w:unhideWhenUsed/>
    <w:rsid w:val="005B4C50"/>
    <w:rPr>
      <w:sz w:val="16"/>
      <w:szCs w:val="16"/>
    </w:rPr>
  </w:style>
  <w:style w:type="paragraph" w:styleId="CommentText">
    <w:name w:val="annotation text"/>
    <w:basedOn w:val="Normal"/>
    <w:link w:val="CommentTextChar"/>
    <w:uiPriority w:val="99"/>
    <w:semiHidden/>
    <w:unhideWhenUsed/>
    <w:rsid w:val="005B4C50"/>
    <w:rPr>
      <w:sz w:val="20"/>
      <w:szCs w:val="20"/>
    </w:rPr>
  </w:style>
  <w:style w:type="character" w:customStyle="1" w:styleId="CommentTextChar">
    <w:name w:val="Comment Text Char"/>
    <w:basedOn w:val="DefaultParagraphFont"/>
    <w:link w:val="CommentText"/>
    <w:uiPriority w:val="99"/>
    <w:semiHidden/>
    <w:rsid w:val="005B4C50"/>
    <w:rPr>
      <w:lang w:val="en-GB" w:eastAsia="en-US"/>
    </w:rPr>
  </w:style>
  <w:style w:type="paragraph" w:styleId="CommentSubject">
    <w:name w:val="annotation subject"/>
    <w:basedOn w:val="CommentText"/>
    <w:next w:val="CommentText"/>
    <w:link w:val="CommentSubjectChar"/>
    <w:uiPriority w:val="99"/>
    <w:semiHidden/>
    <w:unhideWhenUsed/>
    <w:rsid w:val="005B4C50"/>
    <w:rPr>
      <w:b/>
      <w:bCs/>
    </w:rPr>
  </w:style>
  <w:style w:type="character" w:customStyle="1" w:styleId="CommentSubjectChar">
    <w:name w:val="Comment Subject Char"/>
    <w:basedOn w:val="CommentTextChar"/>
    <w:link w:val="CommentSubject"/>
    <w:uiPriority w:val="99"/>
    <w:semiHidden/>
    <w:rsid w:val="005B4C50"/>
    <w:rPr>
      <w:b/>
      <w:bCs/>
      <w:lang w:val="en-GB" w:eastAsia="en-US"/>
    </w:rPr>
  </w:style>
  <w:style w:type="character" w:styleId="FollowedHyperlink">
    <w:name w:val="FollowedHyperlink"/>
    <w:basedOn w:val="DefaultParagraphFont"/>
    <w:uiPriority w:val="99"/>
    <w:semiHidden/>
    <w:unhideWhenUsed/>
    <w:rsid w:val="00AB79F6"/>
    <w:rPr>
      <w:color w:val="F3F6E7" w:themeColor="followedHyperlink"/>
      <w:u w:val="single"/>
    </w:rPr>
  </w:style>
  <w:style w:type="paragraph" w:styleId="NormalWeb">
    <w:name w:val="Normal (Web)"/>
    <w:basedOn w:val="Normal"/>
    <w:uiPriority w:val="99"/>
    <w:semiHidden/>
    <w:unhideWhenUsed/>
    <w:rsid w:val="00CC0DF4"/>
    <w:pPr>
      <w:spacing w:before="100" w:beforeAutospacing="1" w:after="100" w:afterAutospacing="1"/>
    </w:pPr>
    <w:rPr>
      <w:rFonts w:ascii="Times New Roman" w:eastAsia="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2141">
      <w:bodyDiv w:val="1"/>
      <w:marLeft w:val="0"/>
      <w:marRight w:val="0"/>
      <w:marTop w:val="0"/>
      <w:marBottom w:val="0"/>
      <w:divBdr>
        <w:top w:val="none" w:sz="0" w:space="0" w:color="auto"/>
        <w:left w:val="none" w:sz="0" w:space="0" w:color="auto"/>
        <w:bottom w:val="none" w:sz="0" w:space="0" w:color="auto"/>
        <w:right w:val="none" w:sz="0" w:space="0" w:color="auto"/>
      </w:divBdr>
    </w:div>
    <w:div w:id="704139088">
      <w:bodyDiv w:val="1"/>
      <w:marLeft w:val="0"/>
      <w:marRight w:val="0"/>
      <w:marTop w:val="0"/>
      <w:marBottom w:val="0"/>
      <w:divBdr>
        <w:top w:val="none" w:sz="0" w:space="0" w:color="auto"/>
        <w:left w:val="none" w:sz="0" w:space="0" w:color="auto"/>
        <w:bottom w:val="none" w:sz="0" w:space="0" w:color="auto"/>
        <w:right w:val="none" w:sz="0" w:space="0" w:color="auto"/>
      </w:divBdr>
    </w:div>
    <w:div w:id="123497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03_IR%20BSR%202021-2027\10_Communication\!!!!!Templates\2023_IBSR_template_portrait.dotx" TargetMode="External"/></Relationships>
</file>

<file path=word/theme/theme1.xml><?xml version="1.0" encoding="utf-8"?>
<a:theme xmlns:a="http://schemas.openxmlformats.org/drawingml/2006/main" name="Larissa">
  <a:themeElements>
    <a:clrScheme name="IBSR-2021_Word#2">
      <a:dk1>
        <a:srgbClr val="4B4B4D"/>
      </a:dk1>
      <a:lt1>
        <a:srgbClr val="8AB419"/>
      </a:lt1>
      <a:dk2>
        <a:srgbClr val="004E84"/>
      </a:dk2>
      <a:lt2>
        <a:srgbClr val="007BB2"/>
      </a:lt2>
      <a:accent1>
        <a:srgbClr val="E29100"/>
      </a:accent1>
      <a:accent2>
        <a:srgbClr val="3D6D95"/>
      </a:accent2>
      <a:accent3>
        <a:srgbClr val="376D49"/>
      </a:accent3>
      <a:accent4>
        <a:srgbClr val="7B6A6B"/>
      </a:accent4>
      <a:accent5>
        <a:srgbClr val="89AFD1"/>
      </a:accent5>
      <a:accent6>
        <a:srgbClr val="E8EEF5"/>
      </a:accent6>
      <a:hlink>
        <a:srgbClr val="C1D488"/>
      </a:hlink>
      <a:folHlink>
        <a:srgbClr val="F3F6E7"/>
      </a:folHlink>
    </a:clrScheme>
    <a:fontScheme name="BSR">
      <a:majorFont>
        <a:latin typeface="Calibri"/>
        <a:ea typeface=""/>
        <a:cs typeface=""/>
      </a:majorFont>
      <a:minorFont>
        <a:latin typeface="Calibri"/>
        <a:ea typeface=""/>
        <a:cs typeface=""/>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0D57-7909-4F46-8AFE-A59088D8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2023_IBSR_template_portrait</Template>
  <TotalTime>83</TotalTime>
  <Pages>3</Pages>
  <Words>443</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Loupasi, Charis-Ariadni</dc:creator>
  <cp:lastModifiedBy>Loupasi, Charis-Ariadni</cp:lastModifiedBy>
  <cp:revision>7</cp:revision>
  <cp:lastPrinted>2021-08-30T13:05:00Z</cp:lastPrinted>
  <dcterms:created xsi:type="dcterms:W3CDTF">2024-02-05T11:06:00Z</dcterms:created>
  <dcterms:modified xsi:type="dcterms:W3CDTF">2024-04-10T14:36:00Z</dcterms:modified>
</cp:coreProperties>
</file>